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B4" w:rsidRDefault="003C60B4" w:rsidP="00A850AF">
      <w:pPr>
        <w:jc w:val="center"/>
      </w:pPr>
    </w:p>
    <w:p w:rsidR="00E54C73" w:rsidRDefault="00E54C73" w:rsidP="00A850AF">
      <w:pPr>
        <w:jc w:val="center"/>
      </w:pPr>
    </w:p>
    <w:p w:rsidR="00E54C73" w:rsidRDefault="00E54C73" w:rsidP="00A850AF">
      <w:pPr>
        <w:jc w:val="center"/>
      </w:pPr>
    </w:p>
    <w:p w:rsidR="00E54C73" w:rsidRDefault="00E54C73" w:rsidP="00A850AF">
      <w:pPr>
        <w:jc w:val="center"/>
      </w:pPr>
    </w:p>
    <w:p w:rsidR="00E54C73" w:rsidRDefault="00E54C73" w:rsidP="00E54C73">
      <w:pPr>
        <w:widowControl/>
        <w:suppressAutoHyphens w:val="0"/>
        <w:overflowPunct w:val="0"/>
        <w:autoSpaceDE w:val="0"/>
        <w:autoSpaceDN w:val="0"/>
        <w:adjustRightInd w:val="0"/>
        <w:jc w:val="center"/>
        <w:textAlignment w:val="baseline"/>
        <w:rPr>
          <w:rFonts w:ascii="Garamond" w:eastAsia="Times New Roman" w:hAnsi="Garamond"/>
          <w:b/>
          <w:kern w:val="0"/>
          <w:sz w:val="56"/>
          <w:lang w:eastAsia="it-IT"/>
        </w:rPr>
      </w:pPr>
      <w:r>
        <w:rPr>
          <w:rFonts w:ascii="Garamond" w:eastAsia="Times New Roman" w:hAnsi="Garamond"/>
          <w:b/>
          <w:kern w:val="0"/>
          <w:sz w:val="56"/>
          <w:lang w:eastAsia="it-IT"/>
        </w:rPr>
        <w:t xml:space="preserve">ALLEGATO </w:t>
      </w:r>
      <w:r w:rsidR="00172B35">
        <w:rPr>
          <w:rFonts w:ascii="Garamond" w:eastAsia="Times New Roman" w:hAnsi="Garamond"/>
          <w:b/>
          <w:kern w:val="0"/>
          <w:sz w:val="56"/>
          <w:lang w:eastAsia="it-IT"/>
        </w:rPr>
        <w:t>C</w:t>
      </w:r>
      <w:r>
        <w:rPr>
          <w:rFonts w:ascii="Garamond" w:eastAsia="Times New Roman" w:hAnsi="Garamond"/>
          <w:b/>
          <w:kern w:val="0"/>
          <w:sz w:val="56"/>
          <w:lang w:eastAsia="it-IT"/>
        </w:rPr>
        <w:t xml:space="preserve"> </w:t>
      </w:r>
      <w:r w:rsidR="006345AE">
        <w:rPr>
          <w:rFonts w:ascii="Garamond" w:eastAsia="Times New Roman" w:hAnsi="Garamond"/>
          <w:b/>
          <w:kern w:val="0"/>
          <w:sz w:val="56"/>
          <w:lang w:eastAsia="it-IT"/>
        </w:rPr>
        <w:t>–</w:t>
      </w:r>
      <w:r>
        <w:rPr>
          <w:rFonts w:ascii="Garamond" w:eastAsia="Times New Roman" w:hAnsi="Garamond"/>
          <w:b/>
          <w:kern w:val="0"/>
          <w:sz w:val="56"/>
          <w:lang w:eastAsia="it-IT"/>
        </w:rPr>
        <w:t xml:space="preserve"> </w:t>
      </w:r>
      <w:r w:rsidR="00172B35">
        <w:rPr>
          <w:rFonts w:ascii="Garamond" w:eastAsia="Times New Roman" w:hAnsi="Garamond"/>
          <w:b/>
          <w:kern w:val="0"/>
          <w:sz w:val="56"/>
          <w:lang w:eastAsia="it-IT"/>
        </w:rPr>
        <w:t>DOMANDA DI PARTECIPAZIONE</w:t>
      </w:r>
    </w:p>
    <w:p w:rsidR="00172B35" w:rsidRDefault="00172B35" w:rsidP="00E54C73">
      <w:pPr>
        <w:widowControl/>
        <w:suppressAutoHyphens w:val="0"/>
        <w:overflowPunct w:val="0"/>
        <w:autoSpaceDE w:val="0"/>
        <w:autoSpaceDN w:val="0"/>
        <w:adjustRightInd w:val="0"/>
        <w:jc w:val="center"/>
        <w:textAlignment w:val="baseline"/>
        <w:rPr>
          <w:rFonts w:ascii="Garamond" w:eastAsia="Times New Roman" w:hAnsi="Garamond"/>
          <w:b/>
          <w:kern w:val="0"/>
          <w:sz w:val="56"/>
          <w:lang w:eastAsia="it-IT"/>
        </w:rPr>
      </w:pPr>
    </w:p>
    <w:p w:rsidR="00172B35" w:rsidRDefault="00172B35" w:rsidP="00172B35">
      <w:pPr>
        <w:widowControl/>
        <w:suppressAutoHyphens w:val="0"/>
        <w:overflowPunct w:val="0"/>
        <w:autoSpaceDE w:val="0"/>
        <w:autoSpaceDN w:val="0"/>
        <w:adjustRightInd w:val="0"/>
        <w:jc w:val="right"/>
        <w:textAlignment w:val="baseline"/>
        <w:rPr>
          <w:rFonts w:ascii="Garamond" w:eastAsia="Times New Roman" w:hAnsi="Garamond"/>
          <w:b/>
          <w:kern w:val="0"/>
          <w:sz w:val="28"/>
          <w:lang w:eastAsia="it-IT"/>
        </w:rPr>
      </w:pPr>
      <w:r>
        <w:rPr>
          <w:rFonts w:ascii="Garamond" w:eastAsia="Times New Roman" w:hAnsi="Garamond"/>
          <w:b/>
          <w:kern w:val="0"/>
          <w:sz w:val="28"/>
          <w:lang w:eastAsia="it-IT"/>
        </w:rPr>
        <w:t xml:space="preserve">Spett.le:  </w:t>
      </w:r>
      <w:r w:rsidRPr="00172B35">
        <w:rPr>
          <w:rFonts w:ascii="Garamond" w:eastAsia="Times New Roman" w:hAnsi="Garamond"/>
          <w:kern w:val="0"/>
          <w:sz w:val="28"/>
          <w:lang w:eastAsia="it-IT"/>
        </w:rPr>
        <w:t>Ufficio Ambiente del Comune di Ciampino</w:t>
      </w:r>
    </w:p>
    <w:p w:rsidR="00172B35" w:rsidRPr="00172B35" w:rsidRDefault="00172B35" w:rsidP="00172B35">
      <w:pPr>
        <w:widowControl/>
        <w:suppressAutoHyphens w:val="0"/>
        <w:overflowPunct w:val="0"/>
        <w:autoSpaceDE w:val="0"/>
        <w:autoSpaceDN w:val="0"/>
        <w:adjustRightInd w:val="0"/>
        <w:jc w:val="right"/>
        <w:textAlignment w:val="baseline"/>
        <w:rPr>
          <w:rFonts w:ascii="Garamond" w:eastAsia="Times New Roman" w:hAnsi="Garamond"/>
          <w:kern w:val="0"/>
          <w:sz w:val="28"/>
          <w:lang w:eastAsia="it-IT"/>
        </w:rPr>
      </w:pPr>
      <w:r>
        <w:rPr>
          <w:rFonts w:ascii="Garamond" w:eastAsia="Times New Roman" w:hAnsi="Garamond"/>
          <w:b/>
          <w:kern w:val="0"/>
          <w:sz w:val="28"/>
          <w:lang w:eastAsia="it-IT"/>
        </w:rPr>
        <w:t xml:space="preserve">Mail/PEC: </w:t>
      </w:r>
      <w:r w:rsidRPr="00172B35">
        <w:rPr>
          <w:rFonts w:ascii="Garamond" w:eastAsia="Times New Roman" w:hAnsi="Garamond"/>
          <w:kern w:val="0"/>
          <w:sz w:val="28"/>
          <w:lang w:eastAsia="it-IT"/>
        </w:rPr>
        <w:t>protocollo@pec.comune.ciampino.roma.it</w:t>
      </w:r>
    </w:p>
    <w:p w:rsidR="00E54C73" w:rsidRDefault="00E54C73" w:rsidP="00E54C73">
      <w:pPr>
        <w:jc w:val="center"/>
        <w:rPr>
          <w:rFonts w:ascii="Garamond" w:hAnsi="Garamond"/>
          <w:b/>
        </w:rPr>
      </w:pPr>
    </w:p>
    <w:p w:rsidR="00E54C73" w:rsidRPr="00A850AF" w:rsidRDefault="00E54C73" w:rsidP="00E54C73">
      <w:pPr>
        <w:jc w:val="center"/>
        <w:rPr>
          <w:rFonts w:ascii="Garamond" w:hAnsi="Garamond"/>
          <w:b/>
        </w:rPr>
      </w:pPr>
    </w:p>
    <w:p w:rsidR="00E54C73" w:rsidRPr="00B73AB3" w:rsidRDefault="00E54C73" w:rsidP="00E54C73">
      <w:pPr>
        <w:ind w:right="3" w:hanging="6"/>
        <w:jc w:val="center"/>
        <w:rPr>
          <w:b/>
          <w:sz w:val="28"/>
        </w:rPr>
      </w:pPr>
      <w:r>
        <w:rPr>
          <w:b/>
          <w:sz w:val="28"/>
        </w:rPr>
        <w:t>Avviso pubblico p</w:t>
      </w:r>
      <w:r w:rsidRPr="00B73AB3">
        <w:rPr>
          <w:b/>
          <w:sz w:val="28"/>
        </w:rPr>
        <w:t>er l'individuazione di un operatore interessato a svolgere in via sperimentale del servizio di</w:t>
      </w:r>
      <w:r w:rsidRPr="00B73AB3">
        <w:rPr>
          <w:b/>
          <w:spacing w:val="-52"/>
          <w:sz w:val="28"/>
        </w:rPr>
        <w:t xml:space="preserve"> </w:t>
      </w:r>
      <w:r w:rsidRPr="00B73AB3">
        <w:rPr>
          <w:b/>
          <w:sz w:val="28"/>
        </w:rPr>
        <w:t>noleggio</w:t>
      </w:r>
      <w:r w:rsidRPr="00B73AB3">
        <w:rPr>
          <w:b/>
          <w:spacing w:val="-4"/>
          <w:sz w:val="28"/>
        </w:rPr>
        <w:t xml:space="preserve"> </w:t>
      </w:r>
      <w:r w:rsidRPr="00B73AB3">
        <w:rPr>
          <w:b/>
          <w:sz w:val="28"/>
        </w:rPr>
        <w:t>(c.d.</w:t>
      </w:r>
      <w:r w:rsidRPr="00B73AB3">
        <w:rPr>
          <w:b/>
          <w:spacing w:val="-3"/>
          <w:sz w:val="28"/>
        </w:rPr>
        <w:t xml:space="preserve"> </w:t>
      </w:r>
      <w:r w:rsidRPr="00B73AB3">
        <w:rPr>
          <w:b/>
          <w:sz w:val="28"/>
        </w:rPr>
        <w:t>Sharing)</w:t>
      </w:r>
      <w:r w:rsidRPr="00B73AB3">
        <w:rPr>
          <w:b/>
          <w:spacing w:val="-6"/>
          <w:sz w:val="28"/>
        </w:rPr>
        <w:t xml:space="preserve"> </w:t>
      </w:r>
      <w:r w:rsidRPr="00B73AB3">
        <w:rPr>
          <w:b/>
          <w:sz w:val="28"/>
        </w:rPr>
        <w:t>di</w:t>
      </w:r>
      <w:r w:rsidRPr="00B73AB3">
        <w:rPr>
          <w:b/>
          <w:spacing w:val="-5"/>
          <w:sz w:val="28"/>
        </w:rPr>
        <w:t xml:space="preserve"> </w:t>
      </w:r>
      <w:r w:rsidRPr="00B73AB3">
        <w:rPr>
          <w:b/>
          <w:sz w:val="28"/>
        </w:rPr>
        <w:t>monopattini</w:t>
      </w:r>
      <w:r w:rsidRPr="00B73AB3">
        <w:rPr>
          <w:b/>
          <w:spacing w:val="-6"/>
          <w:sz w:val="28"/>
        </w:rPr>
        <w:t xml:space="preserve"> </w:t>
      </w:r>
      <w:r w:rsidRPr="00B73AB3">
        <w:rPr>
          <w:b/>
          <w:sz w:val="28"/>
        </w:rPr>
        <w:t>ed</w:t>
      </w:r>
      <w:r w:rsidRPr="00B73AB3">
        <w:rPr>
          <w:b/>
          <w:spacing w:val="-6"/>
          <w:sz w:val="28"/>
        </w:rPr>
        <w:t xml:space="preserve"> </w:t>
      </w:r>
      <w:r w:rsidRPr="00B73AB3">
        <w:rPr>
          <w:b/>
          <w:sz w:val="28"/>
        </w:rPr>
        <w:t>e-bike</w:t>
      </w:r>
      <w:r w:rsidRPr="00B73AB3">
        <w:rPr>
          <w:b/>
          <w:spacing w:val="-5"/>
          <w:sz w:val="28"/>
        </w:rPr>
        <w:t xml:space="preserve"> </w:t>
      </w:r>
      <w:r w:rsidRPr="00B73AB3">
        <w:rPr>
          <w:b/>
          <w:sz w:val="28"/>
        </w:rPr>
        <w:t>a</w:t>
      </w:r>
      <w:r w:rsidRPr="00B73AB3">
        <w:rPr>
          <w:b/>
          <w:spacing w:val="-5"/>
          <w:sz w:val="28"/>
        </w:rPr>
        <w:t xml:space="preserve"> </w:t>
      </w:r>
      <w:r w:rsidRPr="00B73AB3">
        <w:rPr>
          <w:b/>
          <w:sz w:val="28"/>
        </w:rPr>
        <w:t>propulsione</w:t>
      </w:r>
      <w:r w:rsidRPr="00B73AB3">
        <w:rPr>
          <w:b/>
          <w:spacing w:val="-4"/>
          <w:sz w:val="28"/>
        </w:rPr>
        <w:t xml:space="preserve"> </w:t>
      </w:r>
      <w:r w:rsidRPr="00B73AB3">
        <w:rPr>
          <w:b/>
          <w:sz w:val="28"/>
        </w:rPr>
        <w:t>prevalentemente</w:t>
      </w:r>
      <w:r w:rsidRPr="00B73AB3">
        <w:rPr>
          <w:b/>
          <w:spacing w:val="-3"/>
          <w:sz w:val="28"/>
        </w:rPr>
        <w:t xml:space="preserve"> </w:t>
      </w:r>
      <w:r w:rsidRPr="00B73AB3">
        <w:rPr>
          <w:b/>
          <w:sz w:val="28"/>
        </w:rPr>
        <w:t>elettrica</w:t>
      </w:r>
      <w:r w:rsidRPr="00B73AB3">
        <w:rPr>
          <w:b/>
          <w:spacing w:val="-4"/>
          <w:sz w:val="28"/>
        </w:rPr>
        <w:t xml:space="preserve"> </w:t>
      </w:r>
      <w:r w:rsidRPr="00B73AB3">
        <w:rPr>
          <w:b/>
          <w:sz w:val="28"/>
        </w:rPr>
        <w:t>con</w:t>
      </w:r>
      <w:r>
        <w:rPr>
          <w:b/>
          <w:sz w:val="28"/>
        </w:rPr>
        <w:t xml:space="preserve"> </w:t>
      </w:r>
      <w:r w:rsidRPr="00B73AB3">
        <w:rPr>
          <w:b/>
          <w:spacing w:val="-51"/>
          <w:sz w:val="28"/>
        </w:rPr>
        <w:t xml:space="preserve"> </w:t>
      </w:r>
      <w:r w:rsidRPr="00B73AB3">
        <w:rPr>
          <w:b/>
          <w:sz w:val="28"/>
        </w:rPr>
        <w:t>sistema</w:t>
      </w:r>
      <w:r w:rsidRPr="00B73AB3">
        <w:rPr>
          <w:b/>
          <w:spacing w:val="-2"/>
          <w:sz w:val="28"/>
        </w:rPr>
        <w:t xml:space="preserve"> </w:t>
      </w:r>
      <w:r w:rsidRPr="00B73AB3">
        <w:rPr>
          <w:b/>
          <w:sz w:val="28"/>
        </w:rPr>
        <w:t>di</w:t>
      </w:r>
      <w:r w:rsidRPr="00B73AB3">
        <w:rPr>
          <w:b/>
          <w:spacing w:val="2"/>
          <w:sz w:val="28"/>
        </w:rPr>
        <w:t xml:space="preserve"> </w:t>
      </w:r>
      <w:r w:rsidRPr="00B73AB3">
        <w:rPr>
          <w:b/>
          <w:sz w:val="28"/>
        </w:rPr>
        <w:t>station based</w:t>
      </w:r>
      <w:r w:rsidRPr="00B73AB3">
        <w:rPr>
          <w:b/>
          <w:spacing w:val="1"/>
          <w:sz w:val="28"/>
        </w:rPr>
        <w:t xml:space="preserve"> </w:t>
      </w:r>
      <w:r w:rsidRPr="00B73AB3">
        <w:rPr>
          <w:b/>
          <w:sz w:val="28"/>
        </w:rPr>
        <w:t>sul</w:t>
      </w:r>
      <w:r w:rsidRPr="00B73AB3">
        <w:rPr>
          <w:b/>
          <w:spacing w:val="-1"/>
          <w:sz w:val="28"/>
        </w:rPr>
        <w:t xml:space="preserve"> </w:t>
      </w:r>
      <w:r w:rsidRPr="00B73AB3">
        <w:rPr>
          <w:b/>
          <w:sz w:val="28"/>
        </w:rPr>
        <w:t>territorio del</w:t>
      </w:r>
      <w:r w:rsidRPr="00B73AB3">
        <w:rPr>
          <w:b/>
          <w:spacing w:val="-1"/>
          <w:sz w:val="28"/>
        </w:rPr>
        <w:t xml:space="preserve"> </w:t>
      </w:r>
      <w:r w:rsidRPr="00B73AB3">
        <w:rPr>
          <w:b/>
          <w:sz w:val="28"/>
        </w:rPr>
        <w:t>Comune di</w:t>
      </w:r>
      <w:r w:rsidRPr="00B73AB3">
        <w:rPr>
          <w:b/>
          <w:spacing w:val="-1"/>
          <w:sz w:val="28"/>
        </w:rPr>
        <w:t xml:space="preserve"> </w:t>
      </w:r>
      <w:r w:rsidRPr="00B73AB3">
        <w:rPr>
          <w:b/>
          <w:sz w:val="28"/>
        </w:rPr>
        <w:t>Ciampino</w:t>
      </w:r>
      <w:r>
        <w:rPr>
          <w:b/>
          <w:sz w:val="28"/>
        </w:rPr>
        <w:t>.</w:t>
      </w:r>
    </w:p>
    <w:p w:rsidR="00E54C73" w:rsidRDefault="00E54C73" w:rsidP="00E54C73">
      <w:pPr>
        <w:pStyle w:val="Corpotesto"/>
        <w:rPr>
          <w:b/>
        </w:rPr>
      </w:pPr>
    </w:p>
    <w:p w:rsidR="00172B35" w:rsidRDefault="00172B35" w:rsidP="00E54C73">
      <w:pPr>
        <w:pStyle w:val="Corpotesto"/>
        <w:rPr>
          <w:b/>
        </w:rPr>
      </w:pPr>
    </w:p>
    <w:p w:rsidR="00172B35" w:rsidRDefault="00172B35" w:rsidP="00172B35">
      <w:pPr>
        <w:spacing w:after="293"/>
        <w:ind w:left="-5" w:right="-3" w:hanging="10"/>
        <w:jc w:val="both"/>
      </w:pPr>
      <w:r>
        <w:t>Il sottoscritto ___________________________ nato il ___________ a __________________________ e residente in___________________________ via __________________________________________ n°____, C.F. _____________________________, in qualità di _________________________________ dell’operatore economico _____________________________________________________________ con sede legale in _________________________ via ________________________________________ n°____, sede fiscale in _________________________ via ____________________________________ C.F. _____________________________ P.IVA _____________________________ n° iscrizione al registro delle Imprese __________________________ PEC ___________________________________</w:t>
      </w:r>
    </w:p>
    <w:p w:rsidR="00172B35" w:rsidRDefault="00172B35" w:rsidP="00172B35">
      <w:pPr>
        <w:ind w:left="-5" w:right="244" w:hanging="10"/>
        <w:jc w:val="both"/>
      </w:pPr>
      <w:r>
        <w:t xml:space="preserve">sotto la propria responsabilità – a norma degli articoli 46-47 del DPR 28.12.2000 n. 445 - e nella consapevolezza che le dichiarazioni mendaci e la falsità in atti sono punite ai sensi del Codice Penale e delle leggi speciali in materia (art. 76 DPR 445/2000), </w:t>
      </w:r>
    </w:p>
    <w:p w:rsidR="00172B35" w:rsidRDefault="00172B35" w:rsidP="00172B35">
      <w:pPr>
        <w:ind w:left="-5" w:right="244" w:hanging="10"/>
        <w:jc w:val="both"/>
      </w:pPr>
    </w:p>
    <w:p w:rsidR="00172B35" w:rsidRDefault="00172B35" w:rsidP="00172B35">
      <w:pPr>
        <w:ind w:left="-5" w:right="244" w:hanging="10"/>
        <w:jc w:val="both"/>
      </w:pPr>
    </w:p>
    <w:p w:rsidR="00172B35" w:rsidRDefault="00172B35" w:rsidP="00172B35">
      <w:pPr>
        <w:ind w:left="-5" w:right="244" w:hanging="10"/>
        <w:jc w:val="center"/>
      </w:pPr>
      <w:r>
        <w:rPr>
          <w:b/>
        </w:rPr>
        <w:lastRenderedPageBreak/>
        <w:t>CHIEDE</w:t>
      </w:r>
    </w:p>
    <w:p w:rsidR="00172B35" w:rsidRDefault="00172B35" w:rsidP="00172B35">
      <w:pPr>
        <w:ind w:left="3860" w:right="2654" w:hanging="1322"/>
      </w:pPr>
    </w:p>
    <w:p w:rsidR="00172B35" w:rsidRPr="00172B35" w:rsidRDefault="00172B35" w:rsidP="00172B35">
      <w:pPr>
        <w:ind w:left="3860" w:right="2654" w:hanging="2017"/>
        <w:jc w:val="center"/>
        <w:rPr>
          <w:u w:val="single"/>
        </w:rPr>
      </w:pPr>
      <w:r w:rsidRPr="00172B35">
        <w:rPr>
          <w:u w:val="single"/>
        </w:rPr>
        <w:t>di partecipare alla procedura selettiva in oggetto</w:t>
      </w:r>
    </w:p>
    <w:p w:rsidR="00172B35" w:rsidRDefault="00172B35" w:rsidP="00172B35">
      <w:pPr>
        <w:ind w:left="3860" w:right="2654" w:hanging="3860"/>
        <w:jc w:val="both"/>
      </w:pPr>
    </w:p>
    <w:p w:rsidR="00172B35" w:rsidRDefault="00172B35" w:rsidP="00172B35">
      <w:pPr>
        <w:ind w:left="3860" w:right="2654" w:hanging="1592"/>
        <w:jc w:val="center"/>
      </w:pPr>
      <w:r>
        <w:rPr>
          <w:b/>
        </w:rPr>
        <w:t>e a tal fine DICHIARA</w:t>
      </w:r>
    </w:p>
    <w:p w:rsidR="00172B35" w:rsidRDefault="00172B35" w:rsidP="00172B35"/>
    <w:p w:rsidR="00172B35" w:rsidRDefault="00172B35" w:rsidP="00172B35">
      <w:r>
        <w:t xml:space="preserve">che l’Operatore di cui è rappresentante legale: </w:t>
      </w:r>
    </w:p>
    <w:p w:rsidR="00172B35" w:rsidRDefault="00172B35" w:rsidP="00172B35">
      <w:pPr>
        <w:widowControl/>
        <w:numPr>
          <w:ilvl w:val="0"/>
          <w:numId w:val="18"/>
        </w:numPr>
        <w:suppressAutoHyphens w:val="0"/>
        <w:spacing w:after="5" w:line="249" w:lineRule="auto"/>
        <w:ind w:hanging="350"/>
        <w:jc w:val="both"/>
      </w:pPr>
      <w:r>
        <w:t xml:space="preserve">è iscritto presso il registro tenuto dalla Camera di Commercio Industria, Artigianato e Agricoltura di _____________ al n. _____________, dal _____________, </w:t>
      </w:r>
    </w:p>
    <w:p w:rsidR="00172B35" w:rsidRDefault="00172B35" w:rsidP="00172B35">
      <w:pPr>
        <w:widowControl/>
        <w:numPr>
          <w:ilvl w:val="0"/>
          <w:numId w:val="18"/>
        </w:numPr>
        <w:suppressAutoHyphens w:val="0"/>
        <w:spacing w:after="300" w:line="249" w:lineRule="auto"/>
        <w:ind w:hanging="350"/>
        <w:jc w:val="both"/>
      </w:pPr>
      <w:r>
        <w:t xml:space="preserve">è in possesso dei requisiti di carattere generale necessari per contrattare con la Pubblica Amministrazione e, quindi, di non incorrere in alcune delle cause di esclusione di cui all’articolo 80, D.Lgs. n. 50/2016 e s.m.i., commi 1 e 2, anche in riferimento ai soggetti indicati dal comma 3 del medesimo articolo; </w:t>
      </w:r>
    </w:p>
    <w:p w:rsidR="00172B35" w:rsidRDefault="00172B35" w:rsidP="00172B35">
      <w:pPr>
        <w:widowControl/>
        <w:numPr>
          <w:ilvl w:val="0"/>
          <w:numId w:val="18"/>
        </w:numPr>
        <w:suppressAutoHyphens w:val="0"/>
        <w:spacing w:after="5" w:line="249" w:lineRule="auto"/>
        <w:ind w:hanging="350"/>
        <w:jc w:val="both"/>
      </w:pPr>
      <w:r>
        <w:t>di aver attivato un servizio di sharing free floating con monopattini elettrici con almeno n. 150 monopattini nel Comune:</w:t>
      </w:r>
    </w:p>
    <w:tbl>
      <w:tblPr>
        <w:tblStyle w:val="TableGrid"/>
        <w:tblW w:w="10034" w:type="dxa"/>
        <w:tblInd w:w="-2" w:type="dxa"/>
        <w:tblCellMar>
          <w:top w:w="75" w:type="dxa"/>
          <w:left w:w="115" w:type="dxa"/>
          <w:right w:w="115" w:type="dxa"/>
        </w:tblCellMar>
        <w:tblLook w:val="04A0" w:firstRow="1" w:lastRow="0" w:firstColumn="1" w:lastColumn="0" w:noHBand="0" w:noVBand="1"/>
      </w:tblPr>
      <w:tblGrid>
        <w:gridCol w:w="2508"/>
        <w:gridCol w:w="2508"/>
        <w:gridCol w:w="2508"/>
        <w:gridCol w:w="2510"/>
      </w:tblGrid>
      <w:tr w:rsidR="00172B35" w:rsidTr="002C2C1B">
        <w:trPr>
          <w:trHeight w:val="570"/>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right="2"/>
              <w:jc w:val="center"/>
            </w:pPr>
            <w:r>
              <w:rPr>
                <w:b/>
                <w:sz w:val="21"/>
              </w:rPr>
              <w:t>Amministrazione</w:t>
            </w: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left="117" w:right="120"/>
              <w:jc w:val="center"/>
            </w:pPr>
            <w:r>
              <w:rPr>
                <w:b/>
                <w:sz w:val="21"/>
              </w:rPr>
              <w:t>Periodo continuativo da / a</w:t>
            </w: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jc w:val="center"/>
            </w:pPr>
            <w:r>
              <w:rPr>
                <w:b/>
                <w:sz w:val="21"/>
              </w:rPr>
              <w:t>Riferimento dell’Autorizzazione</w:t>
            </w: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left="4"/>
              <w:jc w:val="center"/>
            </w:pPr>
            <w:r>
              <w:rPr>
                <w:b/>
                <w:sz w:val="21"/>
              </w:rPr>
              <w:t>N° Dispositivi</w:t>
            </w:r>
          </w:p>
        </w:tc>
      </w:tr>
      <w:tr w:rsidR="00172B35" w:rsidTr="002C2C1B">
        <w:trPr>
          <w:trHeight w:val="568"/>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r>
    </w:tbl>
    <w:p w:rsidR="00172B35" w:rsidRDefault="00172B35" w:rsidP="00172B35">
      <w:pPr>
        <w:widowControl/>
        <w:numPr>
          <w:ilvl w:val="0"/>
          <w:numId w:val="18"/>
        </w:numPr>
        <w:suppressAutoHyphens w:val="0"/>
        <w:spacing w:after="5" w:line="249" w:lineRule="auto"/>
        <w:ind w:hanging="350"/>
      </w:pPr>
      <w:r>
        <w:t>aver attivato per un minimo di 12 mesi almeno tre servizi di sharing free floating con monopattini elettrici ed e-bike nei seguenti Comuni:</w:t>
      </w:r>
    </w:p>
    <w:tbl>
      <w:tblPr>
        <w:tblStyle w:val="TableGrid"/>
        <w:tblW w:w="10034" w:type="dxa"/>
        <w:tblInd w:w="-2" w:type="dxa"/>
        <w:tblCellMar>
          <w:top w:w="73" w:type="dxa"/>
          <w:left w:w="115" w:type="dxa"/>
          <w:right w:w="115" w:type="dxa"/>
        </w:tblCellMar>
        <w:tblLook w:val="04A0" w:firstRow="1" w:lastRow="0" w:firstColumn="1" w:lastColumn="0" w:noHBand="0" w:noVBand="1"/>
      </w:tblPr>
      <w:tblGrid>
        <w:gridCol w:w="2508"/>
        <w:gridCol w:w="2508"/>
        <w:gridCol w:w="2508"/>
        <w:gridCol w:w="2510"/>
      </w:tblGrid>
      <w:tr w:rsidR="00172B35" w:rsidTr="002C2C1B">
        <w:trPr>
          <w:trHeight w:val="568"/>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right="2"/>
              <w:jc w:val="center"/>
            </w:pPr>
            <w:r>
              <w:rPr>
                <w:b/>
                <w:sz w:val="21"/>
              </w:rPr>
              <w:t>Amministrazione</w:t>
            </w: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left="117" w:right="70"/>
              <w:jc w:val="center"/>
            </w:pPr>
            <w:r>
              <w:rPr>
                <w:b/>
                <w:sz w:val="21"/>
              </w:rPr>
              <w:t>Periodo continuativo da / a</w:t>
            </w: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jc w:val="center"/>
            </w:pPr>
            <w:r>
              <w:rPr>
                <w:b/>
                <w:sz w:val="21"/>
              </w:rPr>
              <w:t>Riferimento dell’Autorizzazione</w:t>
            </w: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left="4"/>
              <w:jc w:val="center"/>
            </w:pPr>
            <w:r>
              <w:rPr>
                <w:b/>
                <w:sz w:val="21"/>
              </w:rPr>
              <w:t>N° Dispositivi</w:t>
            </w:r>
          </w:p>
        </w:tc>
      </w:tr>
      <w:tr w:rsidR="00172B35" w:rsidTr="002C2C1B">
        <w:trPr>
          <w:trHeight w:val="570"/>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r>
      <w:tr w:rsidR="00172B35" w:rsidTr="002C2C1B">
        <w:trPr>
          <w:trHeight w:val="568"/>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r>
      <w:tr w:rsidR="00172B35" w:rsidTr="002C2C1B">
        <w:trPr>
          <w:trHeight w:val="570"/>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r>
    </w:tbl>
    <w:p w:rsidR="00172B35" w:rsidRDefault="00172B35" w:rsidP="00172B35">
      <w:pPr>
        <w:widowControl/>
        <w:numPr>
          <w:ilvl w:val="0"/>
          <w:numId w:val="18"/>
        </w:numPr>
        <w:suppressAutoHyphens w:val="0"/>
        <w:spacing w:after="5" w:line="249" w:lineRule="auto"/>
        <w:ind w:hanging="350"/>
      </w:pPr>
      <w:r>
        <w:t>aver attivato per un minimo di 12 mesi almeno un servizio di sharing free floating con bici a pedalata assistita o elettriche con almeno n. 50 mezzi nel Comune:</w:t>
      </w:r>
    </w:p>
    <w:tbl>
      <w:tblPr>
        <w:tblStyle w:val="TableGrid"/>
        <w:tblW w:w="10034" w:type="dxa"/>
        <w:tblInd w:w="-2" w:type="dxa"/>
        <w:tblCellMar>
          <w:top w:w="76" w:type="dxa"/>
          <w:left w:w="115" w:type="dxa"/>
          <w:right w:w="115" w:type="dxa"/>
        </w:tblCellMar>
        <w:tblLook w:val="04A0" w:firstRow="1" w:lastRow="0" w:firstColumn="1" w:lastColumn="0" w:noHBand="0" w:noVBand="1"/>
      </w:tblPr>
      <w:tblGrid>
        <w:gridCol w:w="2508"/>
        <w:gridCol w:w="2508"/>
        <w:gridCol w:w="2508"/>
        <w:gridCol w:w="2510"/>
      </w:tblGrid>
      <w:tr w:rsidR="00172B35" w:rsidTr="002C2C1B">
        <w:trPr>
          <w:trHeight w:val="570"/>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right="2"/>
              <w:jc w:val="center"/>
            </w:pPr>
            <w:r>
              <w:rPr>
                <w:b/>
                <w:sz w:val="21"/>
              </w:rPr>
              <w:t>Amministrazione</w:t>
            </w: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left="117" w:right="70"/>
              <w:jc w:val="center"/>
            </w:pPr>
            <w:r>
              <w:rPr>
                <w:b/>
                <w:sz w:val="21"/>
              </w:rPr>
              <w:t>Periodo continuativo da / a</w:t>
            </w: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jc w:val="center"/>
            </w:pPr>
            <w:r>
              <w:rPr>
                <w:b/>
                <w:sz w:val="21"/>
              </w:rPr>
              <w:t>Riferimento dell’Autorizzazione</w:t>
            </w: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line="259" w:lineRule="auto"/>
              <w:ind w:left="4"/>
              <w:jc w:val="center"/>
            </w:pPr>
            <w:r>
              <w:rPr>
                <w:b/>
                <w:sz w:val="21"/>
              </w:rPr>
              <w:t>N° Dispositivi</w:t>
            </w:r>
          </w:p>
        </w:tc>
      </w:tr>
      <w:tr w:rsidR="00172B35" w:rsidTr="002C2C1B">
        <w:trPr>
          <w:trHeight w:val="568"/>
        </w:trPr>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08"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c>
          <w:tcPr>
            <w:tcW w:w="2510" w:type="dxa"/>
            <w:tcBorders>
              <w:top w:val="single" w:sz="2" w:space="0" w:color="000000"/>
              <w:left w:val="single" w:sz="2" w:space="0" w:color="000000"/>
              <w:bottom w:val="single" w:sz="2" w:space="0" w:color="000000"/>
              <w:right w:val="single" w:sz="2" w:space="0" w:color="000000"/>
            </w:tcBorders>
          </w:tcPr>
          <w:p w:rsidR="00172B35" w:rsidRDefault="00172B35" w:rsidP="002C2C1B">
            <w:pPr>
              <w:spacing w:after="160" w:line="259" w:lineRule="auto"/>
            </w:pPr>
          </w:p>
        </w:tc>
      </w:tr>
    </w:tbl>
    <w:p w:rsidR="00172B35" w:rsidRDefault="00172B35" w:rsidP="00172B35">
      <w:pPr>
        <w:widowControl/>
        <w:numPr>
          <w:ilvl w:val="0"/>
          <w:numId w:val="18"/>
        </w:numPr>
        <w:suppressAutoHyphens w:val="0"/>
        <w:spacing w:after="5" w:line="249" w:lineRule="auto"/>
        <w:ind w:hanging="350"/>
        <w:jc w:val="both"/>
      </w:pPr>
      <w:r>
        <w:lastRenderedPageBreak/>
        <w:t xml:space="preserve">si impegna ad erogare il servizio di </w:t>
      </w:r>
      <w:r>
        <w:rPr>
          <w:i/>
        </w:rPr>
        <w:t xml:space="preserve">sharing </w:t>
      </w:r>
      <w:r>
        <w:t xml:space="preserve">micromobilità per i monopattini </w:t>
      </w:r>
      <w:r w:rsidR="00C67B8A">
        <w:t xml:space="preserve"> e di e-bike </w:t>
      </w:r>
      <w:bookmarkStart w:id="0" w:name="_GoBack"/>
      <w:bookmarkEnd w:id="0"/>
      <w:r>
        <w:t xml:space="preserve">a flusso libero nel territorio del Comune di Ciampino per la durata di </w:t>
      </w:r>
      <w:r>
        <w:rPr>
          <w:b/>
        </w:rPr>
        <w:t>due anni</w:t>
      </w:r>
      <w:r>
        <w:t xml:space="preserve">; </w:t>
      </w:r>
    </w:p>
    <w:p w:rsidR="00172B35" w:rsidRDefault="00172B35" w:rsidP="00172B35">
      <w:pPr>
        <w:widowControl/>
        <w:numPr>
          <w:ilvl w:val="0"/>
          <w:numId w:val="18"/>
        </w:numPr>
        <w:suppressAutoHyphens w:val="0"/>
        <w:spacing w:after="5" w:line="249" w:lineRule="auto"/>
        <w:ind w:hanging="350"/>
        <w:jc w:val="both"/>
      </w:pPr>
      <w:r>
        <w:t xml:space="preserve">si impegna a garantire, entro 30 giorni (o secondo quanto indicato in sede di offerta) dalla presentazione della SCIA presso il SUAP, il pieno avvio del servizio sharing in oggetto con un </w:t>
      </w:r>
    </w:p>
    <w:p w:rsidR="00172B35" w:rsidRDefault="00172B35" w:rsidP="00172B35">
      <w:pPr>
        <w:ind w:left="720"/>
        <w:jc w:val="both"/>
      </w:pPr>
      <w:r>
        <w:rPr>
          <w:b/>
        </w:rPr>
        <w:t xml:space="preserve">numero di monopattini </w:t>
      </w:r>
      <w:r>
        <w:t xml:space="preserve">a flusso libero pari a __________e di un numero di </w:t>
      </w:r>
      <w:r>
        <w:rPr>
          <w:b/>
        </w:rPr>
        <w:t>e-bike</w:t>
      </w:r>
      <w:r>
        <w:t xml:space="preserve"> pari a </w:t>
      </w:r>
    </w:p>
    <w:p w:rsidR="00172B35" w:rsidRDefault="00172B35" w:rsidP="00172B35">
      <w:pPr>
        <w:spacing w:line="259" w:lineRule="auto"/>
        <w:ind w:left="10" w:right="110" w:hanging="10"/>
        <w:jc w:val="both"/>
      </w:pPr>
      <w:r>
        <w:t>_____________________________________________________________________________</w:t>
      </w:r>
    </w:p>
    <w:p w:rsidR="00172B35" w:rsidRDefault="00172B35" w:rsidP="00172B35">
      <w:pPr>
        <w:spacing w:line="259" w:lineRule="auto"/>
        <w:ind w:left="10" w:right="110" w:hanging="10"/>
        <w:jc w:val="both"/>
      </w:pPr>
      <w:r>
        <w:t>_____________________________________________________________________________</w:t>
      </w:r>
    </w:p>
    <w:p w:rsidR="00172B35" w:rsidRDefault="00172B35" w:rsidP="00172B35">
      <w:pPr>
        <w:spacing w:line="259" w:lineRule="auto"/>
        <w:ind w:left="10" w:right="110" w:hanging="10"/>
        <w:jc w:val="both"/>
      </w:pPr>
      <w:r>
        <w:t>_____________________________________________________________________________;</w:t>
      </w:r>
    </w:p>
    <w:p w:rsidR="00172B35" w:rsidRDefault="00172B35" w:rsidP="00172B35">
      <w:pPr>
        <w:widowControl/>
        <w:numPr>
          <w:ilvl w:val="0"/>
          <w:numId w:val="18"/>
        </w:numPr>
        <w:suppressAutoHyphens w:val="0"/>
        <w:spacing w:after="5" w:line="249" w:lineRule="auto"/>
        <w:ind w:hanging="350"/>
        <w:jc w:val="both"/>
      </w:pPr>
      <w:r>
        <w:t>che i predetti dispositivi sono nella disponibilità dell’Operatore a titolo di __________________ (proprietà/noleggio a lungo termine/leasing/altro)</w:t>
      </w:r>
    </w:p>
    <w:p w:rsidR="00172B35" w:rsidRDefault="00172B35" w:rsidP="00172B35">
      <w:pPr>
        <w:widowControl/>
        <w:numPr>
          <w:ilvl w:val="0"/>
          <w:numId w:val="18"/>
        </w:numPr>
        <w:suppressAutoHyphens w:val="0"/>
        <w:spacing w:after="5" w:line="249" w:lineRule="auto"/>
        <w:ind w:hanging="350"/>
        <w:jc w:val="both"/>
      </w:pPr>
      <w:r>
        <w:t xml:space="preserve">si impegna ad utilizzare, per tutta la durata del servizio, dispositivi della </w:t>
      </w:r>
      <w:r>
        <w:rPr>
          <w:b/>
        </w:rPr>
        <w:t xml:space="preserve">tipologia </w:t>
      </w:r>
      <w:r>
        <w:t xml:space="preserve">e con le </w:t>
      </w:r>
      <w:r>
        <w:rPr>
          <w:b/>
        </w:rPr>
        <w:t xml:space="preserve">caratteristiche </w:t>
      </w:r>
      <w:r>
        <w:t>richieste dalla normativa vigente e dall’</w:t>
      </w:r>
      <w:r>
        <w:rPr>
          <w:i/>
        </w:rPr>
        <w:t>Allegato A - Disciplinare</w:t>
      </w:r>
      <w:r>
        <w:t xml:space="preserve">, ovvero, se migliorative, dalla Relazione descrittiva e/o dalle/e scheda/e tecnica/e allegata/e; </w:t>
      </w:r>
    </w:p>
    <w:p w:rsidR="00172B35" w:rsidRDefault="00172B35" w:rsidP="00172B35">
      <w:pPr>
        <w:widowControl/>
        <w:numPr>
          <w:ilvl w:val="0"/>
          <w:numId w:val="18"/>
        </w:numPr>
        <w:suppressAutoHyphens w:val="0"/>
        <w:spacing w:after="5" w:line="249" w:lineRule="auto"/>
        <w:ind w:hanging="350"/>
        <w:jc w:val="both"/>
      </w:pPr>
      <w:r>
        <w:t>si impegna, altresì, ad estendere il sistema proposto sul territorio comunale secondo le specifiche di cui all’</w:t>
      </w:r>
      <w:r>
        <w:rPr>
          <w:i/>
        </w:rPr>
        <w:t>Allegato A - Disciplinare</w:t>
      </w:r>
      <w:r>
        <w:t xml:space="preserve">, ovvero, se migliorative, dalla Relazione descrittiva e/o dalle/e scheda/e tecnica/e allegata/e; </w:t>
      </w:r>
    </w:p>
    <w:p w:rsidR="00172B35" w:rsidRDefault="00172B35" w:rsidP="00172B35">
      <w:pPr>
        <w:widowControl/>
        <w:numPr>
          <w:ilvl w:val="0"/>
          <w:numId w:val="18"/>
        </w:numPr>
        <w:suppressAutoHyphens w:val="0"/>
        <w:spacing w:after="5" w:line="249" w:lineRule="auto"/>
        <w:ind w:hanging="350"/>
        <w:jc w:val="both"/>
      </w:pPr>
      <w:r>
        <w:t xml:space="preserve">si impegna, inoltre, a rispettare </w:t>
      </w:r>
      <w:r>
        <w:rPr>
          <w:b/>
        </w:rPr>
        <w:t>termini</w:t>
      </w:r>
      <w:r>
        <w:t xml:space="preserve">, </w:t>
      </w:r>
      <w:r>
        <w:rPr>
          <w:b/>
        </w:rPr>
        <w:t>condizioni</w:t>
      </w:r>
      <w:r>
        <w:t xml:space="preserve">, </w:t>
      </w:r>
      <w:r>
        <w:rPr>
          <w:b/>
        </w:rPr>
        <w:t xml:space="preserve">standard minimi </w:t>
      </w:r>
      <w:r>
        <w:t xml:space="preserve">e </w:t>
      </w:r>
      <w:r>
        <w:rPr>
          <w:b/>
        </w:rPr>
        <w:t xml:space="preserve">obblighi </w:t>
      </w:r>
      <w:r>
        <w:t>di cui all’</w:t>
      </w:r>
      <w:r>
        <w:rPr>
          <w:i/>
        </w:rPr>
        <w:t>Avviso pubblico</w:t>
      </w:r>
      <w:r>
        <w:t xml:space="preserve"> e al relativo </w:t>
      </w:r>
      <w:r>
        <w:rPr>
          <w:i/>
        </w:rPr>
        <w:t>Allegato A - Disciplinare</w:t>
      </w:r>
      <w:r>
        <w:t xml:space="preserve">; </w:t>
      </w:r>
    </w:p>
    <w:p w:rsidR="00172B35" w:rsidRDefault="00172B35" w:rsidP="00172B35">
      <w:pPr>
        <w:widowControl/>
        <w:numPr>
          <w:ilvl w:val="0"/>
          <w:numId w:val="18"/>
        </w:numPr>
        <w:suppressAutoHyphens w:val="0"/>
        <w:spacing w:after="5" w:line="249" w:lineRule="auto"/>
        <w:ind w:hanging="350"/>
        <w:jc w:val="both"/>
      </w:pPr>
      <w:r>
        <w:t xml:space="preserve">è a conoscenza che la presente istanza non costituisce prova di possesso dei requisiti richiesti per l’affidamento del servizio in oggetto e che il Servizio competente in indirizzo effettuerà </w:t>
      </w:r>
      <w:r>
        <w:rPr>
          <w:b/>
        </w:rPr>
        <w:t xml:space="preserve">verifiche </w:t>
      </w:r>
      <w:r>
        <w:t xml:space="preserve">anche a campione in merito a quanto dichiarato con la presente istanza; </w:t>
      </w:r>
    </w:p>
    <w:p w:rsidR="00172B35" w:rsidRDefault="00172B35" w:rsidP="00172B35">
      <w:pPr>
        <w:widowControl/>
        <w:numPr>
          <w:ilvl w:val="0"/>
          <w:numId w:val="18"/>
        </w:numPr>
        <w:suppressAutoHyphens w:val="0"/>
        <w:spacing w:after="5" w:line="249" w:lineRule="auto"/>
        <w:ind w:hanging="350"/>
        <w:jc w:val="both"/>
      </w:pPr>
      <w:r>
        <w:t>di aver effettuato uno studio approfondito dei requisiti e degli standard minimi richiesti per lo svolgimento del Servizio, ritenendo la proposta offerta in sede di gara adeguata e realizzabile per il Comune di Ciampino.</w:t>
      </w:r>
    </w:p>
    <w:p w:rsidR="00172B35" w:rsidRDefault="00172B35" w:rsidP="00172B35">
      <w:pPr>
        <w:widowControl/>
        <w:numPr>
          <w:ilvl w:val="0"/>
          <w:numId w:val="18"/>
        </w:numPr>
        <w:suppressAutoHyphens w:val="0"/>
        <w:spacing w:after="5" w:line="249" w:lineRule="auto"/>
        <w:ind w:hanging="350"/>
        <w:jc w:val="both"/>
      </w:pPr>
      <w:r>
        <w:t>di aver preso conoscenza e di aver tenuto conto nella formulazione dell’offerta delle condizioni contrattuali e relativi oneri conseguenti allo svolgimento del Servizio nonché degli obblighi e degli oneri relativi alle disposizioni in materia di sicurezza, di assicurazione, di condizioni di lavoro, di previdenza e assistenza nonché di quant’altro applicabile secondo normativa.</w:t>
      </w:r>
    </w:p>
    <w:p w:rsidR="00172B35" w:rsidRDefault="00172B35" w:rsidP="00172B35">
      <w:r>
        <w:t xml:space="preserve">Alla presente domanda di partecipazione si allega: </w:t>
      </w:r>
    </w:p>
    <w:p w:rsidR="00172B35" w:rsidRDefault="00172B35" w:rsidP="00172B35"/>
    <w:p w:rsidR="00172B35" w:rsidRDefault="00172B35" w:rsidP="00172B35">
      <w:pPr>
        <w:widowControl/>
        <w:numPr>
          <w:ilvl w:val="1"/>
          <w:numId w:val="18"/>
        </w:numPr>
        <w:suppressAutoHyphens w:val="0"/>
        <w:spacing w:after="5" w:line="249" w:lineRule="auto"/>
        <w:ind w:hanging="360"/>
        <w:jc w:val="both"/>
      </w:pPr>
      <w:r>
        <w:rPr>
          <w:b/>
        </w:rPr>
        <w:t xml:space="preserve">Relazione descrittiva </w:t>
      </w:r>
      <w:r>
        <w:t xml:space="preserve">che contenga gli elementi di cui all’articolo 8, comma 1, lettera d) dell’Avviso pubblico, valutata ai sensi dell’articolo 6 del medesimo Avviso; </w:t>
      </w:r>
    </w:p>
    <w:p w:rsidR="00172B35" w:rsidRDefault="00172B35" w:rsidP="00172B35">
      <w:pPr>
        <w:widowControl/>
        <w:numPr>
          <w:ilvl w:val="1"/>
          <w:numId w:val="18"/>
        </w:numPr>
        <w:suppressAutoHyphens w:val="0"/>
        <w:spacing w:after="5" w:line="249" w:lineRule="auto"/>
        <w:ind w:hanging="360"/>
        <w:jc w:val="both"/>
      </w:pPr>
      <w:r>
        <w:rPr>
          <w:b/>
        </w:rPr>
        <w:t xml:space="preserve">Disciplinare </w:t>
      </w:r>
      <w:r>
        <w:t>di cui all’</w:t>
      </w:r>
      <w:r>
        <w:rPr>
          <w:i/>
        </w:rPr>
        <w:t>Allegato A - Disciplinare</w:t>
      </w:r>
      <w:r>
        <w:t xml:space="preserve"> debitamente sottoscritto ai fini del rilascio dell’Autorizzazione necessaria per l’avvio del Servizio; </w:t>
      </w:r>
    </w:p>
    <w:p w:rsidR="00172B35" w:rsidRDefault="00172B35" w:rsidP="00172B35">
      <w:pPr>
        <w:widowControl/>
        <w:numPr>
          <w:ilvl w:val="1"/>
          <w:numId w:val="18"/>
        </w:numPr>
        <w:suppressAutoHyphens w:val="0"/>
        <w:spacing w:after="5" w:line="249" w:lineRule="auto"/>
        <w:ind w:hanging="360"/>
        <w:jc w:val="both"/>
      </w:pPr>
      <w:r>
        <w:rPr>
          <w:b/>
        </w:rPr>
        <w:lastRenderedPageBreak/>
        <w:t>Regolamento di gestione</w:t>
      </w:r>
      <w:r>
        <w:t xml:space="preserve">, </w:t>
      </w:r>
      <w:r>
        <w:rPr>
          <w:b/>
        </w:rPr>
        <w:t xml:space="preserve">Carta del servizio </w:t>
      </w:r>
      <w:r>
        <w:t xml:space="preserve">e </w:t>
      </w:r>
      <w:r>
        <w:rPr>
          <w:b/>
        </w:rPr>
        <w:t xml:space="preserve">Contratto tipo </w:t>
      </w:r>
      <w:r>
        <w:t>che si intende sottoscrivere con l’utenza finale, redatti nel rispetto delle prescrizioni contenute nell’</w:t>
      </w:r>
      <w:r>
        <w:rPr>
          <w:i/>
        </w:rPr>
        <w:t>Avviso pubblico</w:t>
      </w:r>
      <w:r>
        <w:t xml:space="preserve"> e nel relativo </w:t>
      </w:r>
      <w:r>
        <w:rPr>
          <w:i/>
        </w:rPr>
        <w:t>Allegato A – Disciplinare</w:t>
      </w:r>
      <w:r>
        <w:t>;</w:t>
      </w:r>
    </w:p>
    <w:p w:rsidR="00172B35" w:rsidRDefault="00172B35" w:rsidP="00172B35">
      <w:pPr>
        <w:widowControl/>
        <w:numPr>
          <w:ilvl w:val="1"/>
          <w:numId w:val="18"/>
        </w:numPr>
        <w:suppressAutoHyphens w:val="0"/>
        <w:spacing w:after="5" w:line="249" w:lineRule="auto"/>
        <w:ind w:hanging="360"/>
        <w:jc w:val="both"/>
      </w:pPr>
      <w:r>
        <w:rPr>
          <w:b/>
        </w:rPr>
        <w:t xml:space="preserve">Scheda/e tecnica/e </w:t>
      </w:r>
      <w:r>
        <w:t xml:space="preserve">contenente le caratteristiche dei dispositivi, per ogni tipologia utilizzata; </w:t>
      </w:r>
    </w:p>
    <w:p w:rsidR="00172B35" w:rsidRDefault="00172B35" w:rsidP="00172B35">
      <w:pPr>
        <w:widowControl/>
        <w:numPr>
          <w:ilvl w:val="1"/>
          <w:numId w:val="18"/>
        </w:numPr>
        <w:suppressAutoHyphens w:val="0"/>
        <w:spacing w:after="284" w:line="249" w:lineRule="auto"/>
        <w:ind w:hanging="360"/>
        <w:jc w:val="both"/>
      </w:pPr>
      <w:r>
        <w:t xml:space="preserve">Copia del </w:t>
      </w:r>
      <w:r>
        <w:rPr>
          <w:b/>
        </w:rPr>
        <w:t xml:space="preserve">documento di identità </w:t>
      </w:r>
      <w:r>
        <w:t xml:space="preserve">del rappresentante legale dell’Operatore che sottoscrive la presente domanda di partecipazione. </w:t>
      </w:r>
    </w:p>
    <w:p w:rsidR="00172B35" w:rsidRDefault="00172B35" w:rsidP="00172B35">
      <w:pPr>
        <w:spacing w:after="300"/>
      </w:pPr>
      <w:r>
        <w:t>Per ogni comunicazione relativa a chiarimenti e per le verifiche previste dalla normativa vigente si indicano i seguenti recapiti:</w:t>
      </w:r>
    </w:p>
    <w:p w:rsidR="00172B35" w:rsidRDefault="00172B35" w:rsidP="00172B35">
      <w:pPr>
        <w:tabs>
          <w:tab w:val="center" w:pos="4368"/>
        </w:tabs>
      </w:pPr>
      <w:r>
        <w:t>Recapito telefonico:</w:t>
      </w:r>
      <w:r>
        <w:tab/>
        <w:t>_____________________________________</w:t>
      </w:r>
    </w:p>
    <w:p w:rsidR="00172B35" w:rsidRDefault="00172B35" w:rsidP="00172B35">
      <w:pPr>
        <w:tabs>
          <w:tab w:val="center" w:pos="4368"/>
        </w:tabs>
      </w:pPr>
      <w:r>
        <w:t xml:space="preserve">Email: </w:t>
      </w:r>
      <w:r>
        <w:tab/>
        <w:t>_____________________________________</w:t>
      </w:r>
    </w:p>
    <w:p w:rsidR="00172B35" w:rsidRDefault="00172B35" w:rsidP="00172B35">
      <w:pPr>
        <w:tabs>
          <w:tab w:val="center" w:pos="4368"/>
        </w:tabs>
        <w:spacing w:after="546"/>
      </w:pPr>
      <w:r>
        <w:t xml:space="preserve">PEC </w:t>
      </w:r>
      <w:r>
        <w:tab/>
        <w:t>_____________________________________</w:t>
      </w:r>
    </w:p>
    <w:p w:rsidR="00172B35" w:rsidRDefault="00172B35" w:rsidP="00172B35">
      <w:pPr>
        <w:spacing w:after="233" w:line="259" w:lineRule="auto"/>
        <w:ind w:right="1359"/>
        <w:jc w:val="right"/>
      </w:pPr>
      <w:r>
        <w:rPr>
          <w:rFonts w:ascii="Arial" w:eastAsia="Arial" w:hAnsi="Arial" w:cs="Arial"/>
          <w:sz w:val="22"/>
        </w:rPr>
        <w:t>Il legale rappresentante</w:t>
      </w:r>
    </w:p>
    <w:p w:rsidR="00172B35" w:rsidRDefault="00172B35" w:rsidP="00172B35">
      <w:pPr>
        <w:tabs>
          <w:tab w:val="center" w:pos="2507"/>
          <w:tab w:val="center" w:pos="7524"/>
        </w:tabs>
        <w:spacing w:line="259" w:lineRule="auto"/>
      </w:pPr>
      <w:r>
        <w:rPr>
          <w:sz w:val="22"/>
        </w:rPr>
        <w:tab/>
      </w:r>
      <w:r>
        <w:rPr>
          <w:rFonts w:ascii="Arial" w:eastAsia="Arial" w:hAnsi="Arial" w:cs="Arial"/>
          <w:sz w:val="22"/>
        </w:rPr>
        <w:t>_________________Lì_________________</w:t>
      </w:r>
      <w:r>
        <w:rPr>
          <w:rFonts w:ascii="Arial" w:eastAsia="Arial" w:hAnsi="Arial" w:cs="Arial"/>
          <w:sz w:val="22"/>
        </w:rPr>
        <w:tab/>
        <w:t>_________________________________</w:t>
      </w:r>
    </w:p>
    <w:p w:rsidR="00172B35" w:rsidRDefault="00172B35" w:rsidP="00E54C73">
      <w:pPr>
        <w:pStyle w:val="Corpotesto"/>
        <w:rPr>
          <w:b/>
        </w:rPr>
      </w:pPr>
    </w:p>
    <w:sectPr w:rsidR="00172B35" w:rsidSect="00B73AB3">
      <w:headerReference w:type="default" r:id="rId7"/>
      <w:footerReference w:type="default" r:id="rId8"/>
      <w:pgSz w:w="11906" w:h="16838"/>
      <w:pgMar w:top="1417" w:right="1134" w:bottom="226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F53" w:rsidRDefault="00C96F53" w:rsidP="005224A0">
      <w:r>
        <w:separator/>
      </w:r>
    </w:p>
  </w:endnote>
  <w:endnote w:type="continuationSeparator" w:id="0">
    <w:p w:rsidR="00C96F53" w:rsidRDefault="00C96F53" w:rsidP="005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C96F53" w:rsidP="005224A0">
    <w:pPr>
      <w:pStyle w:val="Pidipagina"/>
      <w:jc w:val="center"/>
    </w:pPr>
    <w:r>
      <w:t>Largo Felice Armati, 1 – 00043 Ciampino (RM) Telefono centralino: (+39) 06 79097.1</w:t>
    </w:r>
  </w:p>
  <w:p w:rsidR="00C96F53" w:rsidRDefault="00C96F53" w:rsidP="00E02ED8">
    <w:pPr>
      <w:pStyle w:val="Pidipagina"/>
      <w:jc w:val="center"/>
    </w:pPr>
    <w:r>
      <w:t xml:space="preserve">Codice fiscale: 02773250580 Partita Iva: 01115411009 – </w:t>
    </w:r>
    <w:hyperlink r:id="rId1" w:history="1">
      <w:r w:rsidRPr="00D53A59">
        <w:rPr>
          <w:rStyle w:val="Collegamentoipertestuale"/>
        </w:rPr>
        <w:t>www.comune.ciampino.roma.it</w:t>
      </w:r>
    </w:hyperlink>
  </w:p>
  <w:p w:rsidR="00C96F53" w:rsidRDefault="00C96F53" w:rsidP="00E02ED8">
    <w:pPr>
      <w:pStyle w:val="Pidipagina"/>
      <w:jc w:val="center"/>
    </w:pPr>
  </w:p>
  <w:tbl>
    <w:tblPr>
      <w:tblW w:w="10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7872"/>
    </w:tblGrid>
    <w:tr w:rsidR="00C96F53" w:rsidRPr="005E28A0" w:rsidTr="00C96F53">
      <w:trPr>
        <w:trHeight w:val="117"/>
      </w:trPr>
      <w:tc>
        <w:tcPr>
          <w:tcW w:w="2206" w:type="dxa"/>
          <w:tcBorders>
            <w:top w:val="nil"/>
            <w:left w:val="nil"/>
            <w:bottom w:val="nil"/>
            <w:right w:val="nil"/>
          </w:tcBorders>
          <w:shd w:val="clear" w:color="auto" w:fill="FF0000"/>
        </w:tcPr>
        <w:p w:rsidR="00C96F53" w:rsidRPr="005E28A0" w:rsidRDefault="00C96F53" w:rsidP="005A189A">
          <w:pPr>
            <w:pStyle w:val="Pidipagina"/>
            <w:jc w:val="center"/>
            <w:rPr>
              <w:sz w:val="8"/>
            </w:rPr>
          </w:pPr>
        </w:p>
      </w:tc>
      <w:tc>
        <w:tcPr>
          <w:tcW w:w="7872" w:type="dxa"/>
          <w:tcBorders>
            <w:top w:val="nil"/>
            <w:left w:val="nil"/>
            <w:bottom w:val="nil"/>
            <w:right w:val="nil"/>
          </w:tcBorders>
          <w:shd w:val="clear" w:color="auto" w:fill="0070C0"/>
        </w:tcPr>
        <w:p w:rsidR="00C96F53" w:rsidRPr="005E28A0" w:rsidRDefault="00C96F53" w:rsidP="005A189A">
          <w:pPr>
            <w:pStyle w:val="Pidipagina"/>
            <w:jc w:val="center"/>
            <w:rPr>
              <w:sz w:val="8"/>
            </w:rPr>
          </w:pPr>
        </w:p>
      </w:tc>
    </w:tr>
  </w:tbl>
  <w:p w:rsidR="00C96F53" w:rsidRDefault="00C96F53" w:rsidP="005A18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F53" w:rsidRDefault="00C96F53" w:rsidP="005224A0">
      <w:r>
        <w:separator/>
      </w:r>
    </w:p>
  </w:footnote>
  <w:footnote w:type="continuationSeparator" w:id="0">
    <w:p w:rsidR="00C96F53" w:rsidRDefault="00C96F53" w:rsidP="0052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C96F53">
    <w:pPr>
      <w:pStyle w:val="Intestazione"/>
    </w:pPr>
  </w:p>
  <w:tbl>
    <w:tblPr>
      <w:tblStyle w:val="Grigliatabella"/>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4212"/>
    </w:tblGrid>
    <w:tr w:rsidR="00C96F53" w:rsidTr="00D46954">
      <w:tc>
        <w:tcPr>
          <w:tcW w:w="6137" w:type="dxa"/>
        </w:tcPr>
        <w:p w:rsidR="00C96F53" w:rsidRDefault="00C96F53">
          <w:pPr>
            <w:pStyle w:val="Intestazione"/>
          </w:pPr>
          <w:r>
            <w:rPr>
              <w:noProof/>
              <w:lang w:eastAsia="it-IT"/>
            </w:rPr>
            <w:drawing>
              <wp:inline distT="0" distB="0" distL="0" distR="0">
                <wp:extent cx="3486150" cy="122337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testatina.png"/>
                        <pic:cNvPicPr/>
                      </pic:nvPicPr>
                      <pic:blipFill>
                        <a:blip r:embed="rId1">
                          <a:extLst>
                            <a:ext uri="{28A0092B-C50C-407E-A947-70E740481C1C}">
                              <a14:useLocalDpi xmlns:a14="http://schemas.microsoft.com/office/drawing/2010/main" val="0"/>
                            </a:ext>
                          </a:extLst>
                        </a:blip>
                        <a:stretch>
                          <a:fillRect/>
                        </a:stretch>
                      </pic:blipFill>
                      <pic:spPr>
                        <a:xfrm>
                          <a:off x="0" y="0"/>
                          <a:ext cx="3486150" cy="1223372"/>
                        </a:xfrm>
                        <a:prstGeom prst="rect">
                          <a:avLst/>
                        </a:prstGeom>
                      </pic:spPr>
                    </pic:pic>
                  </a:graphicData>
                </a:graphic>
              </wp:inline>
            </w:drawing>
          </w:r>
        </w:p>
      </w:tc>
      <w:tc>
        <w:tcPr>
          <w:tcW w:w="4212" w:type="dxa"/>
        </w:tcPr>
        <w:p w:rsidR="00C96F53" w:rsidRDefault="00C96F53" w:rsidP="00D46954">
          <w:pPr>
            <w:pStyle w:val="Intestazione"/>
            <w:jc w:val="right"/>
          </w:pPr>
          <w:r>
            <w:rPr>
              <w:noProof/>
              <w:lang w:eastAsia="it-IT"/>
            </w:rPr>
            <w:drawing>
              <wp:inline distT="0" distB="0" distL="0" distR="0" wp14:anchorId="72FB80CE" wp14:editId="35895274">
                <wp:extent cx="1808701" cy="124777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50 anni Città di Ciampino TRASPARENZ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7043" cy="1260429"/>
                        </a:xfrm>
                        <a:prstGeom prst="rect">
                          <a:avLst/>
                        </a:prstGeom>
                      </pic:spPr>
                    </pic:pic>
                  </a:graphicData>
                </a:graphic>
              </wp:inline>
            </w:drawing>
          </w:r>
        </w:p>
      </w:tc>
    </w:tr>
  </w:tbl>
  <w:p w:rsidR="00C96F53" w:rsidRDefault="00C96F53">
    <w:pPr>
      <w:pStyle w:val="Intestazione"/>
    </w:pPr>
  </w:p>
  <w:p w:rsidR="00C96F53" w:rsidRDefault="00C96F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058"/>
    <w:multiLevelType w:val="hybridMultilevel"/>
    <w:tmpl w:val="A748E7B8"/>
    <w:lvl w:ilvl="0" w:tplc="052843A2">
      <w:numFmt w:val="bullet"/>
      <w:lvlText w:val="•"/>
      <w:lvlJc w:val="left"/>
      <w:pPr>
        <w:ind w:left="752" w:hanging="340"/>
      </w:pPr>
      <w:rPr>
        <w:rFonts w:ascii="Lucida Sans Unicode" w:eastAsia="Lucida Sans Unicode" w:hAnsi="Lucida Sans Unicode" w:cs="Lucida Sans Unicode" w:hint="default"/>
        <w:w w:val="56"/>
        <w:sz w:val="24"/>
        <w:szCs w:val="24"/>
        <w:lang w:val="it-IT" w:eastAsia="en-US" w:bidi="ar-SA"/>
      </w:rPr>
    </w:lvl>
    <w:lvl w:ilvl="1" w:tplc="03B4498C">
      <w:numFmt w:val="bullet"/>
      <w:lvlText w:val="•"/>
      <w:lvlJc w:val="left"/>
      <w:pPr>
        <w:ind w:left="1710" w:hanging="340"/>
      </w:pPr>
      <w:rPr>
        <w:rFonts w:hint="default"/>
        <w:lang w:val="it-IT" w:eastAsia="en-US" w:bidi="ar-SA"/>
      </w:rPr>
    </w:lvl>
    <w:lvl w:ilvl="2" w:tplc="00CE36B2">
      <w:numFmt w:val="bullet"/>
      <w:lvlText w:val="•"/>
      <w:lvlJc w:val="left"/>
      <w:pPr>
        <w:ind w:left="2661" w:hanging="340"/>
      </w:pPr>
      <w:rPr>
        <w:rFonts w:hint="default"/>
        <w:lang w:val="it-IT" w:eastAsia="en-US" w:bidi="ar-SA"/>
      </w:rPr>
    </w:lvl>
    <w:lvl w:ilvl="3" w:tplc="A01485E6">
      <w:numFmt w:val="bullet"/>
      <w:lvlText w:val="•"/>
      <w:lvlJc w:val="left"/>
      <w:pPr>
        <w:ind w:left="3611" w:hanging="340"/>
      </w:pPr>
      <w:rPr>
        <w:rFonts w:hint="default"/>
        <w:lang w:val="it-IT" w:eastAsia="en-US" w:bidi="ar-SA"/>
      </w:rPr>
    </w:lvl>
    <w:lvl w:ilvl="4" w:tplc="57E0C04A">
      <w:numFmt w:val="bullet"/>
      <w:lvlText w:val="•"/>
      <w:lvlJc w:val="left"/>
      <w:pPr>
        <w:ind w:left="4562" w:hanging="340"/>
      </w:pPr>
      <w:rPr>
        <w:rFonts w:hint="default"/>
        <w:lang w:val="it-IT" w:eastAsia="en-US" w:bidi="ar-SA"/>
      </w:rPr>
    </w:lvl>
    <w:lvl w:ilvl="5" w:tplc="475C07BC">
      <w:numFmt w:val="bullet"/>
      <w:lvlText w:val="•"/>
      <w:lvlJc w:val="left"/>
      <w:pPr>
        <w:ind w:left="5513" w:hanging="340"/>
      </w:pPr>
      <w:rPr>
        <w:rFonts w:hint="default"/>
        <w:lang w:val="it-IT" w:eastAsia="en-US" w:bidi="ar-SA"/>
      </w:rPr>
    </w:lvl>
    <w:lvl w:ilvl="6" w:tplc="11C0588C">
      <w:numFmt w:val="bullet"/>
      <w:lvlText w:val="•"/>
      <w:lvlJc w:val="left"/>
      <w:pPr>
        <w:ind w:left="6463" w:hanging="340"/>
      </w:pPr>
      <w:rPr>
        <w:rFonts w:hint="default"/>
        <w:lang w:val="it-IT" w:eastAsia="en-US" w:bidi="ar-SA"/>
      </w:rPr>
    </w:lvl>
    <w:lvl w:ilvl="7" w:tplc="7E02A894">
      <w:numFmt w:val="bullet"/>
      <w:lvlText w:val="•"/>
      <w:lvlJc w:val="left"/>
      <w:pPr>
        <w:ind w:left="7414" w:hanging="340"/>
      </w:pPr>
      <w:rPr>
        <w:rFonts w:hint="default"/>
        <w:lang w:val="it-IT" w:eastAsia="en-US" w:bidi="ar-SA"/>
      </w:rPr>
    </w:lvl>
    <w:lvl w:ilvl="8" w:tplc="EA5A257C">
      <w:numFmt w:val="bullet"/>
      <w:lvlText w:val="•"/>
      <w:lvlJc w:val="left"/>
      <w:pPr>
        <w:ind w:left="8364" w:hanging="340"/>
      </w:pPr>
      <w:rPr>
        <w:rFonts w:hint="default"/>
        <w:lang w:val="it-IT" w:eastAsia="en-US" w:bidi="ar-SA"/>
      </w:rPr>
    </w:lvl>
  </w:abstractNum>
  <w:abstractNum w:abstractNumId="1" w15:restartNumberingAfterBreak="0">
    <w:nsid w:val="0E161EE5"/>
    <w:multiLevelType w:val="hybridMultilevel"/>
    <w:tmpl w:val="CB08A638"/>
    <w:lvl w:ilvl="0" w:tplc="457AEAC2">
      <w:numFmt w:val="bullet"/>
      <w:lvlText w:val="•"/>
      <w:lvlJc w:val="left"/>
      <w:pPr>
        <w:ind w:left="1150" w:hanging="340"/>
      </w:pPr>
      <w:rPr>
        <w:rFonts w:ascii="Lucida Sans Unicode" w:eastAsia="Lucida Sans Unicode" w:hAnsi="Lucida Sans Unicode" w:cs="Lucida Sans Unicode" w:hint="default"/>
        <w:w w:val="56"/>
        <w:sz w:val="24"/>
        <w:szCs w:val="24"/>
        <w:lang w:val="it-IT" w:eastAsia="en-US" w:bidi="ar-SA"/>
      </w:rPr>
    </w:lvl>
    <w:lvl w:ilvl="1" w:tplc="C99CE9F0">
      <w:numFmt w:val="bullet"/>
      <w:lvlText w:val="•"/>
      <w:lvlJc w:val="left"/>
      <w:pPr>
        <w:ind w:left="2070" w:hanging="340"/>
      </w:pPr>
      <w:rPr>
        <w:rFonts w:hint="default"/>
        <w:lang w:val="it-IT" w:eastAsia="en-US" w:bidi="ar-SA"/>
      </w:rPr>
    </w:lvl>
    <w:lvl w:ilvl="2" w:tplc="2C1ED80A">
      <w:numFmt w:val="bullet"/>
      <w:lvlText w:val="•"/>
      <w:lvlJc w:val="left"/>
      <w:pPr>
        <w:ind w:left="2981" w:hanging="340"/>
      </w:pPr>
      <w:rPr>
        <w:rFonts w:hint="default"/>
        <w:lang w:val="it-IT" w:eastAsia="en-US" w:bidi="ar-SA"/>
      </w:rPr>
    </w:lvl>
    <w:lvl w:ilvl="3" w:tplc="9686388C">
      <w:numFmt w:val="bullet"/>
      <w:lvlText w:val="•"/>
      <w:lvlJc w:val="left"/>
      <w:pPr>
        <w:ind w:left="3891" w:hanging="340"/>
      </w:pPr>
      <w:rPr>
        <w:rFonts w:hint="default"/>
        <w:lang w:val="it-IT" w:eastAsia="en-US" w:bidi="ar-SA"/>
      </w:rPr>
    </w:lvl>
    <w:lvl w:ilvl="4" w:tplc="D1C29FEA">
      <w:numFmt w:val="bullet"/>
      <w:lvlText w:val="•"/>
      <w:lvlJc w:val="left"/>
      <w:pPr>
        <w:ind w:left="4802" w:hanging="340"/>
      </w:pPr>
      <w:rPr>
        <w:rFonts w:hint="default"/>
        <w:lang w:val="it-IT" w:eastAsia="en-US" w:bidi="ar-SA"/>
      </w:rPr>
    </w:lvl>
    <w:lvl w:ilvl="5" w:tplc="7ED2AB3E">
      <w:numFmt w:val="bullet"/>
      <w:lvlText w:val="•"/>
      <w:lvlJc w:val="left"/>
      <w:pPr>
        <w:ind w:left="5713" w:hanging="340"/>
      </w:pPr>
      <w:rPr>
        <w:rFonts w:hint="default"/>
        <w:lang w:val="it-IT" w:eastAsia="en-US" w:bidi="ar-SA"/>
      </w:rPr>
    </w:lvl>
    <w:lvl w:ilvl="6" w:tplc="1B200068">
      <w:numFmt w:val="bullet"/>
      <w:lvlText w:val="•"/>
      <w:lvlJc w:val="left"/>
      <w:pPr>
        <w:ind w:left="6623" w:hanging="340"/>
      </w:pPr>
      <w:rPr>
        <w:rFonts w:hint="default"/>
        <w:lang w:val="it-IT" w:eastAsia="en-US" w:bidi="ar-SA"/>
      </w:rPr>
    </w:lvl>
    <w:lvl w:ilvl="7" w:tplc="FC4EE75A">
      <w:numFmt w:val="bullet"/>
      <w:lvlText w:val="•"/>
      <w:lvlJc w:val="left"/>
      <w:pPr>
        <w:ind w:left="7534" w:hanging="340"/>
      </w:pPr>
      <w:rPr>
        <w:rFonts w:hint="default"/>
        <w:lang w:val="it-IT" w:eastAsia="en-US" w:bidi="ar-SA"/>
      </w:rPr>
    </w:lvl>
    <w:lvl w:ilvl="8" w:tplc="1B840C10">
      <w:numFmt w:val="bullet"/>
      <w:lvlText w:val="•"/>
      <w:lvlJc w:val="left"/>
      <w:pPr>
        <w:ind w:left="8444" w:hanging="340"/>
      </w:pPr>
      <w:rPr>
        <w:rFonts w:hint="default"/>
        <w:lang w:val="it-IT" w:eastAsia="en-US" w:bidi="ar-SA"/>
      </w:rPr>
    </w:lvl>
  </w:abstractNum>
  <w:abstractNum w:abstractNumId="2" w15:restartNumberingAfterBreak="0">
    <w:nsid w:val="1920207B"/>
    <w:multiLevelType w:val="multilevel"/>
    <w:tmpl w:val="6F4AEF50"/>
    <w:lvl w:ilvl="0">
      <w:start w:val="1"/>
      <w:numFmt w:val="decimal"/>
      <w:lvlText w:val="%1."/>
      <w:lvlJc w:val="left"/>
      <w:pPr>
        <w:ind w:left="582" w:hanging="340"/>
      </w:pPr>
      <w:rPr>
        <w:rFonts w:ascii="Calibri" w:eastAsia="Calibri" w:hAnsi="Calibri" w:cs="Calibri" w:hint="default"/>
        <w:w w:val="100"/>
        <w:sz w:val="24"/>
        <w:szCs w:val="24"/>
        <w:lang w:val="it-IT" w:eastAsia="en-US" w:bidi="ar-SA"/>
      </w:rPr>
    </w:lvl>
    <w:lvl w:ilvl="1">
      <w:start w:val="1"/>
      <w:numFmt w:val="decimal"/>
      <w:lvlText w:val="%2."/>
      <w:lvlJc w:val="left"/>
      <w:pPr>
        <w:ind w:left="774" w:hanging="334"/>
      </w:pPr>
      <w:rPr>
        <w:rFonts w:ascii="Calibri" w:eastAsia="Calibri" w:hAnsi="Calibri" w:cs="Calibri" w:hint="default"/>
        <w:b/>
        <w:bCs/>
        <w:w w:val="100"/>
        <w:sz w:val="24"/>
        <w:szCs w:val="24"/>
        <w:lang w:val="it-IT" w:eastAsia="en-US" w:bidi="ar-SA"/>
      </w:rPr>
    </w:lvl>
    <w:lvl w:ilvl="2">
      <w:start w:val="1"/>
      <w:numFmt w:val="decimal"/>
      <w:lvlText w:val="%2.%3"/>
      <w:lvlJc w:val="left"/>
      <w:pPr>
        <w:ind w:left="774" w:hanging="334"/>
      </w:pPr>
      <w:rPr>
        <w:rFonts w:ascii="Calibri" w:eastAsia="Calibri" w:hAnsi="Calibri" w:cs="Calibri" w:hint="default"/>
        <w:b/>
        <w:bCs/>
        <w:spacing w:val="-1"/>
        <w:w w:val="100"/>
        <w:sz w:val="24"/>
        <w:szCs w:val="24"/>
        <w:lang w:val="it-IT" w:eastAsia="en-US" w:bidi="ar-SA"/>
      </w:rPr>
    </w:lvl>
    <w:lvl w:ilvl="3">
      <w:numFmt w:val="bullet"/>
      <w:lvlText w:val="•"/>
      <w:lvlJc w:val="left"/>
      <w:pPr>
        <w:ind w:left="1036" w:hanging="282"/>
      </w:pPr>
      <w:rPr>
        <w:rFonts w:ascii="Lucida Sans Unicode" w:eastAsia="Lucida Sans Unicode" w:hAnsi="Lucida Sans Unicode" w:cs="Lucida Sans Unicode" w:hint="default"/>
        <w:w w:val="56"/>
        <w:sz w:val="24"/>
        <w:szCs w:val="24"/>
        <w:lang w:val="it-IT" w:eastAsia="en-US" w:bidi="ar-SA"/>
      </w:rPr>
    </w:lvl>
    <w:lvl w:ilvl="4">
      <w:numFmt w:val="bullet"/>
      <w:lvlText w:val="-"/>
      <w:lvlJc w:val="left"/>
      <w:pPr>
        <w:ind w:left="1219" w:hanging="128"/>
      </w:pPr>
      <w:rPr>
        <w:rFonts w:ascii="Calibri" w:eastAsia="Calibri" w:hAnsi="Calibri" w:cs="Calibri" w:hint="default"/>
        <w:w w:val="100"/>
        <w:sz w:val="24"/>
        <w:szCs w:val="24"/>
        <w:lang w:val="it-IT" w:eastAsia="en-US" w:bidi="ar-SA"/>
      </w:rPr>
    </w:lvl>
    <w:lvl w:ilvl="5">
      <w:numFmt w:val="bullet"/>
      <w:lvlText w:val="•"/>
      <w:lvlJc w:val="left"/>
      <w:pPr>
        <w:ind w:left="2727" w:hanging="128"/>
      </w:pPr>
      <w:rPr>
        <w:rFonts w:hint="default"/>
        <w:lang w:val="it-IT" w:eastAsia="en-US" w:bidi="ar-SA"/>
      </w:rPr>
    </w:lvl>
    <w:lvl w:ilvl="6">
      <w:numFmt w:val="bullet"/>
      <w:lvlText w:val="•"/>
      <w:lvlJc w:val="left"/>
      <w:pPr>
        <w:ind w:left="4235" w:hanging="128"/>
      </w:pPr>
      <w:rPr>
        <w:rFonts w:hint="default"/>
        <w:lang w:val="it-IT" w:eastAsia="en-US" w:bidi="ar-SA"/>
      </w:rPr>
    </w:lvl>
    <w:lvl w:ilvl="7">
      <w:numFmt w:val="bullet"/>
      <w:lvlText w:val="•"/>
      <w:lvlJc w:val="left"/>
      <w:pPr>
        <w:ind w:left="5743" w:hanging="128"/>
      </w:pPr>
      <w:rPr>
        <w:rFonts w:hint="default"/>
        <w:lang w:val="it-IT" w:eastAsia="en-US" w:bidi="ar-SA"/>
      </w:rPr>
    </w:lvl>
    <w:lvl w:ilvl="8">
      <w:numFmt w:val="bullet"/>
      <w:lvlText w:val="•"/>
      <w:lvlJc w:val="left"/>
      <w:pPr>
        <w:ind w:left="7250" w:hanging="128"/>
      </w:pPr>
      <w:rPr>
        <w:rFonts w:hint="default"/>
        <w:lang w:val="it-IT" w:eastAsia="en-US" w:bidi="ar-SA"/>
      </w:rPr>
    </w:lvl>
  </w:abstractNum>
  <w:abstractNum w:abstractNumId="3" w15:restartNumberingAfterBreak="0">
    <w:nsid w:val="19620525"/>
    <w:multiLevelType w:val="hybridMultilevel"/>
    <w:tmpl w:val="00DEB758"/>
    <w:lvl w:ilvl="0" w:tplc="2B7A302A">
      <w:start w:val="1"/>
      <w:numFmt w:val="decimal"/>
      <w:lvlText w:val="%1."/>
      <w:lvlJc w:val="left"/>
      <w:pPr>
        <w:ind w:left="6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A2FEC6">
      <w:start w:val="1"/>
      <w:numFmt w:val="decimal"/>
      <w:lvlText w:val="%2."/>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3F206E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8CBC6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58409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F4427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5AECA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FEEDD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D69DF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113000"/>
    <w:multiLevelType w:val="hybridMultilevel"/>
    <w:tmpl w:val="47AE4B2A"/>
    <w:lvl w:ilvl="0" w:tplc="0A36F86A">
      <w:start w:val="1"/>
      <w:numFmt w:val="bullet"/>
      <w:lvlText w:val="•"/>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BAECBE">
      <w:start w:val="1"/>
      <w:numFmt w:val="bullet"/>
      <w:lvlText w:val="o"/>
      <w:lvlJc w:val="left"/>
      <w:pPr>
        <w:ind w:left="1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9C39E4">
      <w:start w:val="1"/>
      <w:numFmt w:val="bullet"/>
      <w:lvlText w:val="▪"/>
      <w:lvlJc w:val="left"/>
      <w:pPr>
        <w:ind w:left="2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AA4944">
      <w:start w:val="1"/>
      <w:numFmt w:val="bullet"/>
      <w:lvlText w:val="•"/>
      <w:lvlJc w:val="left"/>
      <w:pPr>
        <w:ind w:left="3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FE05B6">
      <w:start w:val="1"/>
      <w:numFmt w:val="bullet"/>
      <w:lvlText w:val="o"/>
      <w:lvlJc w:val="left"/>
      <w:pPr>
        <w:ind w:left="3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088B02">
      <w:start w:val="1"/>
      <w:numFmt w:val="bullet"/>
      <w:lvlText w:val="▪"/>
      <w:lvlJc w:val="left"/>
      <w:pPr>
        <w:ind w:left="4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5413E8">
      <w:start w:val="1"/>
      <w:numFmt w:val="bullet"/>
      <w:lvlText w:val="•"/>
      <w:lvlJc w:val="left"/>
      <w:pPr>
        <w:ind w:left="5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566F80">
      <w:start w:val="1"/>
      <w:numFmt w:val="bullet"/>
      <w:lvlText w:val="o"/>
      <w:lvlJc w:val="left"/>
      <w:pPr>
        <w:ind w:left="5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4E0154">
      <w:start w:val="1"/>
      <w:numFmt w:val="bullet"/>
      <w:lvlText w:val="▪"/>
      <w:lvlJc w:val="left"/>
      <w:pPr>
        <w:ind w:left="6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677FD7"/>
    <w:multiLevelType w:val="hybridMultilevel"/>
    <w:tmpl w:val="60DAE556"/>
    <w:lvl w:ilvl="0" w:tplc="B43A952A">
      <w:numFmt w:val="bullet"/>
      <w:lvlText w:val=""/>
      <w:lvlJc w:val="left"/>
      <w:pPr>
        <w:ind w:left="752" w:hanging="340"/>
      </w:pPr>
      <w:rPr>
        <w:rFonts w:ascii="Symbol" w:eastAsia="Symbol" w:hAnsi="Symbol" w:cs="Symbol" w:hint="default"/>
        <w:w w:val="100"/>
        <w:sz w:val="22"/>
        <w:szCs w:val="22"/>
        <w:lang w:val="it-IT" w:eastAsia="en-US" w:bidi="ar-SA"/>
      </w:rPr>
    </w:lvl>
    <w:lvl w:ilvl="1" w:tplc="E812AEAE">
      <w:numFmt w:val="bullet"/>
      <w:lvlText w:val="-"/>
      <w:lvlJc w:val="left"/>
      <w:pPr>
        <w:ind w:left="752" w:hanging="146"/>
      </w:pPr>
      <w:rPr>
        <w:rFonts w:ascii="Calibri" w:eastAsia="Calibri" w:hAnsi="Calibri" w:cs="Calibri" w:hint="default"/>
        <w:w w:val="100"/>
        <w:sz w:val="24"/>
        <w:szCs w:val="24"/>
        <w:lang w:val="it-IT" w:eastAsia="en-US" w:bidi="ar-SA"/>
      </w:rPr>
    </w:lvl>
    <w:lvl w:ilvl="2" w:tplc="C03C3A7E">
      <w:numFmt w:val="bullet"/>
      <w:lvlText w:val="•"/>
      <w:lvlJc w:val="left"/>
      <w:pPr>
        <w:ind w:left="2661" w:hanging="146"/>
      </w:pPr>
      <w:rPr>
        <w:rFonts w:hint="default"/>
        <w:lang w:val="it-IT" w:eastAsia="en-US" w:bidi="ar-SA"/>
      </w:rPr>
    </w:lvl>
    <w:lvl w:ilvl="3" w:tplc="63B2074A">
      <w:numFmt w:val="bullet"/>
      <w:lvlText w:val="•"/>
      <w:lvlJc w:val="left"/>
      <w:pPr>
        <w:ind w:left="3611" w:hanging="146"/>
      </w:pPr>
      <w:rPr>
        <w:rFonts w:hint="default"/>
        <w:lang w:val="it-IT" w:eastAsia="en-US" w:bidi="ar-SA"/>
      </w:rPr>
    </w:lvl>
    <w:lvl w:ilvl="4" w:tplc="2480A9D6">
      <w:numFmt w:val="bullet"/>
      <w:lvlText w:val="•"/>
      <w:lvlJc w:val="left"/>
      <w:pPr>
        <w:ind w:left="4562" w:hanging="146"/>
      </w:pPr>
      <w:rPr>
        <w:rFonts w:hint="default"/>
        <w:lang w:val="it-IT" w:eastAsia="en-US" w:bidi="ar-SA"/>
      </w:rPr>
    </w:lvl>
    <w:lvl w:ilvl="5" w:tplc="14F45194">
      <w:numFmt w:val="bullet"/>
      <w:lvlText w:val="•"/>
      <w:lvlJc w:val="left"/>
      <w:pPr>
        <w:ind w:left="5513" w:hanging="146"/>
      </w:pPr>
      <w:rPr>
        <w:rFonts w:hint="default"/>
        <w:lang w:val="it-IT" w:eastAsia="en-US" w:bidi="ar-SA"/>
      </w:rPr>
    </w:lvl>
    <w:lvl w:ilvl="6" w:tplc="EFFE6156">
      <w:numFmt w:val="bullet"/>
      <w:lvlText w:val="•"/>
      <w:lvlJc w:val="left"/>
      <w:pPr>
        <w:ind w:left="6463" w:hanging="146"/>
      </w:pPr>
      <w:rPr>
        <w:rFonts w:hint="default"/>
        <w:lang w:val="it-IT" w:eastAsia="en-US" w:bidi="ar-SA"/>
      </w:rPr>
    </w:lvl>
    <w:lvl w:ilvl="7" w:tplc="C01A4C00">
      <w:numFmt w:val="bullet"/>
      <w:lvlText w:val="•"/>
      <w:lvlJc w:val="left"/>
      <w:pPr>
        <w:ind w:left="7414" w:hanging="146"/>
      </w:pPr>
      <w:rPr>
        <w:rFonts w:hint="default"/>
        <w:lang w:val="it-IT" w:eastAsia="en-US" w:bidi="ar-SA"/>
      </w:rPr>
    </w:lvl>
    <w:lvl w:ilvl="8" w:tplc="0E4A823A">
      <w:numFmt w:val="bullet"/>
      <w:lvlText w:val="•"/>
      <w:lvlJc w:val="left"/>
      <w:pPr>
        <w:ind w:left="8364" w:hanging="146"/>
      </w:pPr>
      <w:rPr>
        <w:rFonts w:hint="default"/>
        <w:lang w:val="it-IT" w:eastAsia="en-US" w:bidi="ar-SA"/>
      </w:rPr>
    </w:lvl>
  </w:abstractNum>
  <w:abstractNum w:abstractNumId="6" w15:restartNumberingAfterBreak="0">
    <w:nsid w:val="29915B9A"/>
    <w:multiLevelType w:val="hybridMultilevel"/>
    <w:tmpl w:val="EF5E9572"/>
    <w:lvl w:ilvl="0" w:tplc="E5BABDD4">
      <w:numFmt w:val="bullet"/>
      <w:lvlText w:val="•"/>
      <w:lvlJc w:val="left"/>
      <w:pPr>
        <w:ind w:left="752" w:hanging="340"/>
      </w:pPr>
      <w:rPr>
        <w:rFonts w:ascii="Lucida Sans Unicode" w:eastAsia="Lucida Sans Unicode" w:hAnsi="Lucida Sans Unicode" w:cs="Lucida Sans Unicode" w:hint="default"/>
        <w:w w:val="56"/>
        <w:sz w:val="24"/>
        <w:szCs w:val="24"/>
        <w:lang w:val="it-IT" w:eastAsia="en-US" w:bidi="ar-SA"/>
      </w:rPr>
    </w:lvl>
    <w:lvl w:ilvl="1" w:tplc="E6783B90">
      <w:numFmt w:val="bullet"/>
      <w:lvlText w:val="•"/>
      <w:lvlJc w:val="left"/>
      <w:pPr>
        <w:ind w:left="1710" w:hanging="340"/>
      </w:pPr>
      <w:rPr>
        <w:rFonts w:hint="default"/>
        <w:lang w:val="it-IT" w:eastAsia="en-US" w:bidi="ar-SA"/>
      </w:rPr>
    </w:lvl>
    <w:lvl w:ilvl="2" w:tplc="5BCAEEEE">
      <w:numFmt w:val="bullet"/>
      <w:lvlText w:val="•"/>
      <w:lvlJc w:val="left"/>
      <w:pPr>
        <w:ind w:left="2661" w:hanging="340"/>
      </w:pPr>
      <w:rPr>
        <w:rFonts w:hint="default"/>
        <w:lang w:val="it-IT" w:eastAsia="en-US" w:bidi="ar-SA"/>
      </w:rPr>
    </w:lvl>
    <w:lvl w:ilvl="3" w:tplc="A14451EE">
      <w:numFmt w:val="bullet"/>
      <w:lvlText w:val="•"/>
      <w:lvlJc w:val="left"/>
      <w:pPr>
        <w:ind w:left="3611" w:hanging="340"/>
      </w:pPr>
      <w:rPr>
        <w:rFonts w:hint="default"/>
        <w:lang w:val="it-IT" w:eastAsia="en-US" w:bidi="ar-SA"/>
      </w:rPr>
    </w:lvl>
    <w:lvl w:ilvl="4" w:tplc="94085EB0">
      <w:numFmt w:val="bullet"/>
      <w:lvlText w:val="•"/>
      <w:lvlJc w:val="left"/>
      <w:pPr>
        <w:ind w:left="4562" w:hanging="340"/>
      </w:pPr>
      <w:rPr>
        <w:rFonts w:hint="default"/>
        <w:lang w:val="it-IT" w:eastAsia="en-US" w:bidi="ar-SA"/>
      </w:rPr>
    </w:lvl>
    <w:lvl w:ilvl="5" w:tplc="0082D540">
      <w:numFmt w:val="bullet"/>
      <w:lvlText w:val="•"/>
      <w:lvlJc w:val="left"/>
      <w:pPr>
        <w:ind w:left="5513" w:hanging="340"/>
      </w:pPr>
      <w:rPr>
        <w:rFonts w:hint="default"/>
        <w:lang w:val="it-IT" w:eastAsia="en-US" w:bidi="ar-SA"/>
      </w:rPr>
    </w:lvl>
    <w:lvl w:ilvl="6" w:tplc="B8F4F48A">
      <w:numFmt w:val="bullet"/>
      <w:lvlText w:val="•"/>
      <w:lvlJc w:val="left"/>
      <w:pPr>
        <w:ind w:left="6463" w:hanging="340"/>
      </w:pPr>
      <w:rPr>
        <w:rFonts w:hint="default"/>
        <w:lang w:val="it-IT" w:eastAsia="en-US" w:bidi="ar-SA"/>
      </w:rPr>
    </w:lvl>
    <w:lvl w:ilvl="7" w:tplc="E6ACDF92">
      <w:numFmt w:val="bullet"/>
      <w:lvlText w:val="•"/>
      <w:lvlJc w:val="left"/>
      <w:pPr>
        <w:ind w:left="7414" w:hanging="340"/>
      </w:pPr>
      <w:rPr>
        <w:rFonts w:hint="default"/>
        <w:lang w:val="it-IT" w:eastAsia="en-US" w:bidi="ar-SA"/>
      </w:rPr>
    </w:lvl>
    <w:lvl w:ilvl="8" w:tplc="667E4DA6">
      <w:numFmt w:val="bullet"/>
      <w:lvlText w:val="•"/>
      <w:lvlJc w:val="left"/>
      <w:pPr>
        <w:ind w:left="8364" w:hanging="340"/>
      </w:pPr>
      <w:rPr>
        <w:rFonts w:hint="default"/>
        <w:lang w:val="it-IT" w:eastAsia="en-US" w:bidi="ar-SA"/>
      </w:rPr>
    </w:lvl>
  </w:abstractNum>
  <w:abstractNum w:abstractNumId="7" w15:restartNumberingAfterBreak="0">
    <w:nsid w:val="2B244A16"/>
    <w:multiLevelType w:val="hybridMultilevel"/>
    <w:tmpl w:val="E1D0824C"/>
    <w:lvl w:ilvl="0" w:tplc="440CDA58">
      <w:numFmt w:val="bullet"/>
      <w:lvlText w:val=""/>
      <w:lvlJc w:val="left"/>
      <w:pPr>
        <w:ind w:left="752" w:hanging="282"/>
      </w:pPr>
      <w:rPr>
        <w:rFonts w:ascii="Symbol" w:eastAsia="Symbol" w:hAnsi="Symbol" w:cs="Symbol" w:hint="default"/>
        <w:w w:val="100"/>
        <w:sz w:val="22"/>
        <w:szCs w:val="22"/>
        <w:lang w:val="it-IT" w:eastAsia="en-US" w:bidi="ar-SA"/>
      </w:rPr>
    </w:lvl>
    <w:lvl w:ilvl="1" w:tplc="F594BC26">
      <w:numFmt w:val="bullet"/>
      <w:lvlText w:val="-"/>
      <w:lvlJc w:val="left"/>
      <w:pPr>
        <w:ind w:left="752" w:hanging="162"/>
      </w:pPr>
      <w:rPr>
        <w:rFonts w:ascii="Calibri" w:eastAsia="Calibri" w:hAnsi="Calibri" w:cs="Calibri" w:hint="default"/>
        <w:w w:val="100"/>
        <w:sz w:val="24"/>
        <w:szCs w:val="24"/>
        <w:lang w:val="it-IT" w:eastAsia="en-US" w:bidi="ar-SA"/>
      </w:rPr>
    </w:lvl>
    <w:lvl w:ilvl="2" w:tplc="A40A980E">
      <w:numFmt w:val="bullet"/>
      <w:lvlText w:val="•"/>
      <w:lvlJc w:val="left"/>
      <w:pPr>
        <w:ind w:left="2661" w:hanging="162"/>
      </w:pPr>
      <w:rPr>
        <w:rFonts w:hint="default"/>
        <w:lang w:val="it-IT" w:eastAsia="en-US" w:bidi="ar-SA"/>
      </w:rPr>
    </w:lvl>
    <w:lvl w:ilvl="3" w:tplc="CB7A7E84">
      <w:numFmt w:val="bullet"/>
      <w:lvlText w:val="•"/>
      <w:lvlJc w:val="left"/>
      <w:pPr>
        <w:ind w:left="3611" w:hanging="162"/>
      </w:pPr>
      <w:rPr>
        <w:rFonts w:hint="default"/>
        <w:lang w:val="it-IT" w:eastAsia="en-US" w:bidi="ar-SA"/>
      </w:rPr>
    </w:lvl>
    <w:lvl w:ilvl="4" w:tplc="21EA4E58">
      <w:numFmt w:val="bullet"/>
      <w:lvlText w:val="•"/>
      <w:lvlJc w:val="left"/>
      <w:pPr>
        <w:ind w:left="4562" w:hanging="162"/>
      </w:pPr>
      <w:rPr>
        <w:rFonts w:hint="default"/>
        <w:lang w:val="it-IT" w:eastAsia="en-US" w:bidi="ar-SA"/>
      </w:rPr>
    </w:lvl>
    <w:lvl w:ilvl="5" w:tplc="0AB29170">
      <w:numFmt w:val="bullet"/>
      <w:lvlText w:val="•"/>
      <w:lvlJc w:val="left"/>
      <w:pPr>
        <w:ind w:left="5513" w:hanging="162"/>
      </w:pPr>
      <w:rPr>
        <w:rFonts w:hint="default"/>
        <w:lang w:val="it-IT" w:eastAsia="en-US" w:bidi="ar-SA"/>
      </w:rPr>
    </w:lvl>
    <w:lvl w:ilvl="6" w:tplc="18060CF2">
      <w:numFmt w:val="bullet"/>
      <w:lvlText w:val="•"/>
      <w:lvlJc w:val="left"/>
      <w:pPr>
        <w:ind w:left="6463" w:hanging="162"/>
      </w:pPr>
      <w:rPr>
        <w:rFonts w:hint="default"/>
        <w:lang w:val="it-IT" w:eastAsia="en-US" w:bidi="ar-SA"/>
      </w:rPr>
    </w:lvl>
    <w:lvl w:ilvl="7" w:tplc="07CED774">
      <w:numFmt w:val="bullet"/>
      <w:lvlText w:val="•"/>
      <w:lvlJc w:val="left"/>
      <w:pPr>
        <w:ind w:left="7414" w:hanging="162"/>
      </w:pPr>
      <w:rPr>
        <w:rFonts w:hint="default"/>
        <w:lang w:val="it-IT" w:eastAsia="en-US" w:bidi="ar-SA"/>
      </w:rPr>
    </w:lvl>
    <w:lvl w:ilvl="8" w:tplc="2DAA33E8">
      <w:numFmt w:val="bullet"/>
      <w:lvlText w:val="•"/>
      <w:lvlJc w:val="left"/>
      <w:pPr>
        <w:ind w:left="8364" w:hanging="162"/>
      </w:pPr>
      <w:rPr>
        <w:rFonts w:hint="default"/>
        <w:lang w:val="it-IT" w:eastAsia="en-US" w:bidi="ar-SA"/>
      </w:rPr>
    </w:lvl>
  </w:abstractNum>
  <w:abstractNum w:abstractNumId="8" w15:restartNumberingAfterBreak="0">
    <w:nsid w:val="2E0072DB"/>
    <w:multiLevelType w:val="hybridMultilevel"/>
    <w:tmpl w:val="054C93FA"/>
    <w:lvl w:ilvl="0" w:tplc="57248DE6">
      <w:start w:val="1"/>
      <w:numFmt w:val="bullet"/>
      <w:lvlText w:val="•"/>
      <w:lvlJc w:val="left"/>
      <w:pPr>
        <w:ind w:left="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D0C8A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A4059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824E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BE0D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26199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83A8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5259D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0B94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B25254"/>
    <w:multiLevelType w:val="hybridMultilevel"/>
    <w:tmpl w:val="65FCF0B0"/>
    <w:lvl w:ilvl="0" w:tplc="3A3CA206">
      <w:start w:val="1"/>
      <w:numFmt w:val="decimal"/>
      <w:lvlText w:val="%1."/>
      <w:lvlJc w:val="left"/>
      <w:pPr>
        <w:ind w:left="582" w:hanging="340"/>
      </w:pPr>
      <w:rPr>
        <w:rFonts w:ascii="Calibri" w:eastAsia="Calibri" w:hAnsi="Calibri" w:cs="Calibri" w:hint="default"/>
        <w:w w:val="100"/>
        <w:sz w:val="24"/>
        <w:szCs w:val="24"/>
        <w:lang w:val="it-IT" w:eastAsia="en-US" w:bidi="ar-SA"/>
      </w:rPr>
    </w:lvl>
    <w:lvl w:ilvl="1" w:tplc="51582992">
      <w:numFmt w:val="bullet"/>
      <w:lvlText w:val="•"/>
      <w:lvlJc w:val="left"/>
      <w:pPr>
        <w:ind w:left="1548" w:hanging="340"/>
      </w:pPr>
      <w:rPr>
        <w:rFonts w:hint="default"/>
        <w:lang w:val="it-IT" w:eastAsia="en-US" w:bidi="ar-SA"/>
      </w:rPr>
    </w:lvl>
    <w:lvl w:ilvl="2" w:tplc="29726058">
      <w:numFmt w:val="bullet"/>
      <w:lvlText w:val="•"/>
      <w:lvlJc w:val="left"/>
      <w:pPr>
        <w:ind w:left="2517" w:hanging="340"/>
      </w:pPr>
      <w:rPr>
        <w:rFonts w:hint="default"/>
        <w:lang w:val="it-IT" w:eastAsia="en-US" w:bidi="ar-SA"/>
      </w:rPr>
    </w:lvl>
    <w:lvl w:ilvl="3" w:tplc="AECAE83C">
      <w:numFmt w:val="bullet"/>
      <w:lvlText w:val="•"/>
      <w:lvlJc w:val="left"/>
      <w:pPr>
        <w:ind w:left="3485" w:hanging="340"/>
      </w:pPr>
      <w:rPr>
        <w:rFonts w:hint="default"/>
        <w:lang w:val="it-IT" w:eastAsia="en-US" w:bidi="ar-SA"/>
      </w:rPr>
    </w:lvl>
    <w:lvl w:ilvl="4" w:tplc="034CDA44">
      <w:numFmt w:val="bullet"/>
      <w:lvlText w:val="•"/>
      <w:lvlJc w:val="left"/>
      <w:pPr>
        <w:ind w:left="4454" w:hanging="340"/>
      </w:pPr>
      <w:rPr>
        <w:rFonts w:hint="default"/>
        <w:lang w:val="it-IT" w:eastAsia="en-US" w:bidi="ar-SA"/>
      </w:rPr>
    </w:lvl>
    <w:lvl w:ilvl="5" w:tplc="250EDE02">
      <w:numFmt w:val="bullet"/>
      <w:lvlText w:val="•"/>
      <w:lvlJc w:val="left"/>
      <w:pPr>
        <w:ind w:left="5423" w:hanging="340"/>
      </w:pPr>
      <w:rPr>
        <w:rFonts w:hint="default"/>
        <w:lang w:val="it-IT" w:eastAsia="en-US" w:bidi="ar-SA"/>
      </w:rPr>
    </w:lvl>
    <w:lvl w:ilvl="6" w:tplc="78EEAD3E">
      <w:numFmt w:val="bullet"/>
      <w:lvlText w:val="•"/>
      <w:lvlJc w:val="left"/>
      <w:pPr>
        <w:ind w:left="6391" w:hanging="340"/>
      </w:pPr>
      <w:rPr>
        <w:rFonts w:hint="default"/>
        <w:lang w:val="it-IT" w:eastAsia="en-US" w:bidi="ar-SA"/>
      </w:rPr>
    </w:lvl>
    <w:lvl w:ilvl="7" w:tplc="C6D0B11A">
      <w:numFmt w:val="bullet"/>
      <w:lvlText w:val="•"/>
      <w:lvlJc w:val="left"/>
      <w:pPr>
        <w:ind w:left="7360" w:hanging="340"/>
      </w:pPr>
      <w:rPr>
        <w:rFonts w:hint="default"/>
        <w:lang w:val="it-IT" w:eastAsia="en-US" w:bidi="ar-SA"/>
      </w:rPr>
    </w:lvl>
    <w:lvl w:ilvl="8" w:tplc="B7F84B66">
      <w:numFmt w:val="bullet"/>
      <w:lvlText w:val="•"/>
      <w:lvlJc w:val="left"/>
      <w:pPr>
        <w:ind w:left="8328" w:hanging="340"/>
      </w:pPr>
      <w:rPr>
        <w:rFonts w:hint="default"/>
        <w:lang w:val="it-IT" w:eastAsia="en-US" w:bidi="ar-SA"/>
      </w:rPr>
    </w:lvl>
  </w:abstractNum>
  <w:abstractNum w:abstractNumId="10" w15:restartNumberingAfterBreak="0">
    <w:nsid w:val="369B0F00"/>
    <w:multiLevelType w:val="hybridMultilevel"/>
    <w:tmpl w:val="329C0AB2"/>
    <w:lvl w:ilvl="0" w:tplc="D020F570">
      <w:numFmt w:val="bullet"/>
      <w:lvlText w:val="-"/>
      <w:lvlJc w:val="left"/>
      <w:pPr>
        <w:ind w:left="242" w:hanging="130"/>
      </w:pPr>
      <w:rPr>
        <w:rFonts w:ascii="Calibri" w:eastAsia="Calibri" w:hAnsi="Calibri" w:cs="Calibri" w:hint="default"/>
        <w:w w:val="100"/>
        <w:sz w:val="24"/>
        <w:szCs w:val="24"/>
        <w:lang w:val="it-IT" w:eastAsia="en-US" w:bidi="ar-SA"/>
      </w:rPr>
    </w:lvl>
    <w:lvl w:ilvl="1" w:tplc="8968E83E">
      <w:numFmt w:val="bullet"/>
      <w:lvlText w:val="•"/>
      <w:lvlJc w:val="left"/>
      <w:pPr>
        <w:ind w:left="1242" w:hanging="130"/>
      </w:pPr>
      <w:rPr>
        <w:rFonts w:hint="default"/>
        <w:lang w:val="it-IT" w:eastAsia="en-US" w:bidi="ar-SA"/>
      </w:rPr>
    </w:lvl>
    <w:lvl w:ilvl="2" w:tplc="316459AE">
      <w:numFmt w:val="bullet"/>
      <w:lvlText w:val="•"/>
      <w:lvlJc w:val="left"/>
      <w:pPr>
        <w:ind w:left="2245" w:hanging="130"/>
      </w:pPr>
      <w:rPr>
        <w:rFonts w:hint="default"/>
        <w:lang w:val="it-IT" w:eastAsia="en-US" w:bidi="ar-SA"/>
      </w:rPr>
    </w:lvl>
    <w:lvl w:ilvl="3" w:tplc="CD2EFC30">
      <w:numFmt w:val="bullet"/>
      <w:lvlText w:val="•"/>
      <w:lvlJc w:val="left"/>
      <w:pPr>
        <w:ind w:left="3247" w:hanging="130"/>
      </w:pPr>
      <w:rPr>
        <w:rFonts w:hint="default"/>
        <w:lang w:val="it-IT" w:eastAsia="en-US" w:bidi="ar-SA"/>
      </w:rPr>
    </w:lvl>
    <w:lvl w:ilvl="4" w:tplc="4B4C0612">
      <w:numFmt w:val="bullet"/>
      <w:lvlText w:val="•"/>
      <w:lvlJc w:val="left"/>
      <w:pPr>
        <w:ind w:left="4250" w:hanging="130"/>
      </w:pPr>
      <w:rPr>
        <w:rFonts w:hint="default"/>
        <w:lang w:val="it-IT" w:eastAsia="en-US" w:bidi="ar-SA"/>
      </w:rPr>
    </w:lvl>
    <w:lvl w:ilvl="5" w:tplc="326A8486">
      <w:numFmt w:val="bullet"/>
      <w:lvlText w:val="•"/>
      <w:lvlJc w:val="left"/>
      <w:pPr>
        <w:ind w:left="5253" w:hanging="130"/>
      </w:pPr>
      <w:rPr>
        <w:rFonts w:hint="default"/>
        <w:lang w:val="it-IT" w:eastAsia="en-US" w:bidi="ar-SA"/>
      </w:rPr>
    </w:lvl>
    <w:lvl w:ilvl="6" w:tplc="7F5A1174">
      <w:numFmt w:val="bullet"/>
      <w:lvlText w:val="•"/>
      <w:lvlJc w:val="left"/>
      <w:pPr>
        <w:ind w:left="6255" w:hanging="130"/>
      </w:pPr>
      <w:rPr>
        <w:rFonts w:hint="default"/>
        <w:lang w:val="it-IT" w:eastAsia="en-US" w:bidi="ar-SA"/>
      </w:rPr>
    </w:lvl>
    <w:lvl w:ilvl="7" w:tplc="0BC876B2">
      <w:numFmt w:val="bullet"/>
      <w:lvlText w:val="•"/>
      <w:lvlJc w:val="left"/>
      <w:pPr>
        <w:ind w:left="7258" w:hanging="130"/>
      </w:pPr>
      <w:rPr>
        <w:rFonts w:hint="default"/>
        <w:lang w:val="it-IT" w:eastAsia="en-US" w:bidi="ar-SA"/>
      </w:rPr>
    </w:lvl>
    <w:lvl w:ilvl="8" w:tplc="F74017CC">
      <w:numFmt w:val="bullet"/>
      <w:lvlText w:val="•"/>
      <w:lvlJc w:val="left"/>
      <w:pPr>
        <w:ind w:left="8260" w:hanging="130"/>
      </w:pPr>
      <w:rPr>
        <w:rFonts w:hint="default"/>
        <w:lang w:val="it-IT" w:eastAsia="en-US" w:bidi="ar-SA"/>
      </w:rPr>
    </w:lvl>
  </w:abstractNum>
  <w:abstractNum w:abstractNumId="11" w15:restartNumberingAfterBreak="0">
    <w:nsid w:val="4D4D53CB"/>
    <w:multiLevelType w:val="multilevel"/>
    <w:tmpl w:val="A6F81520"/>
    <w:lvl w:ilvl="0">
      <w:start w:val="1"/>
      <w:numFmt w:val="decimal"/>
      <w:lvlText w:val="%1."/>
      <w:lvlJc w:val="left"/>
      <w:pPr>
        <w:ind w:left="582" w:hanging="340"/>
      </w:pPr>
      <w:rPr>
        <w:rFonts w:ascii="Calibri" w:eastAsia="Calibri" w:hAnsi="Calibri" w:cs="Calibri" w:hint="default"/>
        <w:b/>
        <w:bCs/>
        <w:w w:val="100"/>
        <w:sz w:val="24"/>
        <w:szCs w:val="24"/>
        <w:lang w:val="it-IT" w:eastAsia="en-US" w:bidi="ar-SA"/>
      </w:rPr>
    </w:lvl>
    <w:lvl w:ilvl="1">
      <w:start w:val="1"/>
      <w:numFmt w:val="decimal"/>
      <w:lvlText w:val="%1.%2"/>
      <w:lvlJc w:val="left"/>
      <w:pPr>
        <w:ind w:left="582" w:hanging="340"/>
      </w:pPr>
      <w:rPr>
        <w:rFonts w:ascii="Calibri" w:eastAsia="Calibri" w:hAnsi="Calibri" w:cs="Calibri" w:hint="default"/>
        <w:b/>
        <w:bCs/>
        <w:spacing w:val="-1"/>
        <w:w w:val="100"/>
        <w:sz w:val="24"/>
        <w:szCs w:val="24"/>
        <w:lang w:val="it-IT" w:eastAsia="en-US" w:bidi="ar-SA"/>
      </w:rPr>
    </w:lvl>
    <w:lvl w:ilvl="2">
      <w:start w:val="1"/>
      <w:numFmt w:val="lowerLetter"/>
      <w:lvlText w:val="%3)"/>
      <w:lvlJc w:val="left"/>
      <w:pPr>
        <w:ind w:left="1160" w:hanging="360"/>
      </w:pPr>
      <w:rPr>
        <w:rFonts w:ascii="Calibri" w:eastAsia="Calibri" w:hAnsi="Calibri" w:cs="Calibri" w:hint="default"/>
        <w:w w:val="100"/>
        <w:sz w:val="22"/>
        <w:szCs w:val="22"/>
        <w:lang w:val="it-IT" w:eastAsia="en-US" w:bidi="ar-SA"/>
      </w:rPr>
    </w:lvl>
    <w:lvl w:ilvl="3">
      <w:numFmt w:val="bullet"/>
      <w:lvlText w:val="•"/>
      <w:lvlJc w:val="left"/>
      <w:pPr>
        <w:ind w:left="1160" w:hanging="360"/>
      </w:pPr>
      <w:rPr>
        <w:rFonts w:hint="default"/>
        <w:lang w:val="it-IT" w:eastAsia="en-US" w:bidi="ar-SA"/>
      </w:rPr>
    </w:lvl>
    <w:lvl w:ilvl="4">
      <w:numFmt w:val="bullet"/>
      <w:lvlText w:val="•"/>
      <w:lvlJc w:val="left"/>
      <w:pPr>
        <w:ind w:left="2460" w:hanging="360"/>
      </w:pPr>
      <w:rPr>
        <w:rFonts w:hint="default"/>
        <w:lang w:val="it-IT" w:eastAsia="en-US" w:bidi="ar-SA"/>
      </w:rPr>
    </w:lvl>
    <w:lvl w:ilvl="5">
      <w:numFmt w:val="bullet"/>
      <w:lvlText w:val="•"/>
      <w:lvlJc w:val="left"/>
      <w:pPr>
        <w:ind w:left="3761" w:hanging="360"/>
      </w:pPr>
      <w:rPr>
        <w:rFonts w:hint="default"/>
        <w:lang w:val="it-IT" w:eastAsia="en-US" w:bidi="ar-SA"/>
      </w:rPr>
    </w:lvl>
    <w:lvl w:ilvl="6">
      <w:numFmt w:val="bullet"/>
      <w:lvlText w:val="•"/>
      <w:lvlJc w:val="left"/>
      <w:pPr>
        <w:ind w:left="5062" w:hanging="360"/>
      </w:pPr>
      <w:rPr>
        <w:rFonts w:hint="default"/>
        <w:lang w:val="it-IT" w:eastAsia="en-US" w:bidi="ar-SA"/>
      </w:rPr>
    </w:lvl>
    <w:lvl w:ilvl="7">
      <w:numFmt w:val="bullet"/>
      <w:lvlText w:val="•"/>
      <w:lvlJc w:val="left"/>
      <w:pPr>
        <w:ind w:left="6363" w:hanging="360"/>
      </w:pPr>
      <w:rPr>
        <w:rFonts w:hint="default"/>
        <w:lang w:val="it-IT" w:eastAsia="en-US" w:bidi="ar-SA"/>
      </w:rPr>
    </w:lvl>
    <w:lvl w:ilvl="8">
      <w:numFmt w:val="bullet"/>
      <w:lvlText w:val="•"/>
      <w:lvlJc w:val="left"/>
      <w:pPr>
        <w:ind w:left="7664" w:hanging="360"/>
      </w:pPr>
      <w:rPr>
        <w:rFonts w:hint="default"/>
        <w:lang w:val="it-IT" w:eastAsia="en-US" w:bidi="ar-SA"/>
      </w:rPr>
    </w:lvl>
  </w:abstractNum>
  <w:abstractNum w:abstractNumId="12" w15:restartNumberingAfterBreak="0">
    <w:nsid w:val="525B40E9"/>
    <w:multiLevelType w:val="hybridMultilevel"/>
    <w:tmpl w:val="D3EA743A"/>
    <w:lvl w:ilvl="0" w:tplc="6F625AFE">
      <w:numFmt w:val="bullet"/>
      <w:lvlText w:val="•"/>
      <w:lvlJc w:val="left"/>
      <w:pPr>
        <w:ind w:left="752" w:hanging="340"/>
      </w:pPr>
      <w:rPr>
        <w:rFonts w:ascii="Calibri" w:eastAsia="Calibri" w:hAnsi="Calibri" w:cs="Calibri" w:hint="default"/>
        <w:w w:val="100"/>
        <w:sz w:val="24"/>
        <w:szCs w:val="24"/>
        <w:lang w:val="it-IT" w:eastAsia="en-US" w:bidi="ar-SA"/>
      </w:rPr>
    </w:lvl>
    <w:lvl w:ilvl="1" w:tplc="151C353A">
      <w:numFmt w:val="bullet"/>
      <w:lvlText w:val="•"/>
      <w:lvlJc w:val="left"/>
      <w:pPr>
        <w:ind w:left="1710" w:hanging="340"/>
      </w:pPr>
      <w:rPr>
        <w:rFonts w:hint="default"/>
        <w:lang w:val="it-IT" w:eastAsia="en-US" w:bidi="ar-SA"/>
      </w:rPr>
    </w:lvl>
    <w:lvl w:ilvl="2" w:tplc="77D23F6C">
      <w:numFmt w:val="bullet"/>
      <w:lvlText w:val="•"/>
      <w:lvlJc w:val="left"/>
      <w:pPr>
        <w:ind w:left="2661" w:hanging="340"/>
      </w:pPr>
      <w:rPr>
        <w:rFonts w:hint="default"/>
        <w:lang w:val="it-IT" w:eastAsia="en-US" w:bidi="ar-SA"/>
      </w:rPr>
    </w:lvl>
    <w:lvl w:ilvl="3" w:tplc="710405C6">
      <w:numFmt w:val="bullet"/>
      <w:lvlText w:val="•"/>
      <w:lvlJc w:val="left"/>
      <w:pPr>
        <w:ind w:left="3611" w:hanging="340"/>
      </w:pPr>
      <w:rPr>
        <w:rFonts w:hint="default"/>
        <w:lang w:val="it-IT" w:eastAsia="en-US" w:bidi="ar-SA"/>
      </w:rPr>
    </w:lvl>
    <w:lvl w:ilvl="4" w:tplc="DD720BFE">
      <w:numFmt w:val="bullet"/>
      <w:lvlText w:val="•"/>
      <w:lvlJc w:val="left"/>
      <w:pPr>
        <w:ind w:left="4562" w:hanging="340"/>
      </w:pPr>
      <w:rPr>
        <w:rFonts w:hint="default"/>
        <w:lang w:val="it-IT" w:eastAsia="en-US" w:bidi="ar-SA"/>
      </w:rPr>
    </w:lvl>
    <w:lvl w:ilvl="5" w:tplc="61E2710A">
      <w:numFmt w:val="bullet"/>
      <w:lvlText w:val="•"/>
      <w:lvlJc w:val="left"/>
      <w:pPr>
        <w:ind w:left="5513" w:hanging="340"/>
      </w:pPr>
      <w:rPr>
        <w:rFonts w:hint="default"/>
        <w:lang w:val="it-IT" w:eastAsia="en-US" w:bidi="ar-SA"/>
      </w:rPr>
    </w:lvl>
    <w:lvl w:ilvl="6" w:tplc="0EAAE09E">
      <w:numFmt w:val="bullet"/>
      <w:lvlText w:val="•"/>
      <w:lvlJc w:val="left"/>
      <w:pPr>
        <w:ind w:left="6463" w:hanging="340"/>
      </w:pPr>
      <w:rPr>
        <w:rFonts w:hint="default"/>
        <w:lang w:val="it-IT" w:eastAsia="en-US" w:bidi="ar-SA"/>
      </w:rPr>
    </w:lvl>
    <w:lvl w:ilvl="7" w:tplc="950099E0">
      <w:numFmt w:val="bullet"/>
      <w:lvlText w:val="•"/>
      <w:lvlJc w:val="left"/>
      <w:pPr>
        <w:ind w:left="7414" w:hanging="340"/>
      </w:pPr>
      <w:rPr>
        <w:rFonts w:hint="default"/>
        <w:lang w:val="it-IT" w:eastAsia="en-US" w:bidi="ar-SA"/>
      </w:rPr>
    </w:lvl>
    <w:lvl w:ilvl="8" w:tplc="BE80E37A">
      <w:numFmt w:val="bullet"/>
      <w:lvlText w:val="•"/>
      <w:lvlJc w:val="left"/>
      <w:pPr>
        <w:ind w:left="8364" w:hanging="340"/>
      </w:pPr>
      <w:rPr>
        <w:rFonts w:hint="default"/>
        <w:lang w:val="it-IT" w:eastAsia="en-US" w:bidi="ar-SA"/>
      </w:rPr>
    </w:lvl>
  </w:abstractNum>
  <w:abstractNum w:abstractNumId="13" w15:restartNumberingAfterBreak="0">
    <w:nsid w:val="596676E6"/>
    <w:multiLevelType w:val="hybridMultilevel"/>
    <w:tmpl w:val="6A524F42"/>
    <w:lvl w:ilvl="0" w:tplc="2F4A7C8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C411E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60221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14C0B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0BD5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4A3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5C8D2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D4BF6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C07C4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055BC3"/>
    <w:multiLevelType w:val="hybridMultilevel"/>
    <w:tmpl w:val="25520DD6"/>
    <w:lvl w:ilvl="0" w:tplc="152C92FA">
      <w:start w:val="1"/>
      <w:numFmt w:val="bullet"/>
      <w:lvlText w:val="•"/>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D6E32A">
      <w:start w:val="1"/>
      <w:numFmt w:val="bullet"/>
      <w:lvlText w:val="-"/>
      <w:lvlJc w:val="left"/>
      <w:pPr>
        <w:ind w:left="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FECA7E">
      <w:start w:val="1"/>
      <w:numFmt w:val="bullet"/>
      <w:lvlText w:val="▪"/>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005472">
      <w:start w:val="1"/>
      <w:numFmt w:val="bullet"/>
      <w:lvlText w:val="•"/>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5CE152">
      <w:start w:val="1"/>
      <w:numFmt w:val="bullet"/>
      <w:lvlText w:val="o"/>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803E86">
      <w:start w:val="1"/>
      <w:numFmt w:val="bullet"/>
      <w:lvlText w:val="▪"/>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5CE29C">
      <w:start w:val="1"/>
      <w:numFmt w:val="bullet"/>
      <w:lvlText w:val="•"/>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78CD56">
      <w:start w:val="1"/>
      <w:numFmt w:val="bullet"/>
      <w:lvlText w:val="o"/>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3A416C">
      <w:start w:val="1"/>
      <w:numFmt w:val="bullet"/>
      <w:lvlText w:val="▪"/>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3319E7"/>
    <w:multiLevelType w:val="hybridMultilevel"/>
    <w:tmpl w:val="B7086530"/>
    <w:lvl w:ilvl="0" w:tplc="61CEB260">
      <w:numFmt w:val="bullet"/>
      <w:lvlText w:val="•"/>
      <w:lvlJc w:val="left"/>
      <w:pPr>
        <w:ind w:left="752" w:hanging="340"/>
      </w:pPr>
      <w:rPr>
        <w:rFonts w:ascii="Lucida Sans Unicode" w:eastAsia="Lucida Sans Unicode" w:hAnsi="Lucida Sans Unicode" w:cs="Lucida Sans Unicode" w:hint="default"/>
        <w:w w:val="56"/>
        <w:sz w:val="24"/>
        <w:szCs w:val="24"/>
        <w:lang w:val="it-IT" w:eastAsia="en-US" w:bidi="ar-SA"/>
      </w:rPr>
    </w:lvl>
    <w:lvl w:ilvl="1" w:tplc="8110BE56">
      <w:numFmt w:val="bullet"/>
      <w:lvlText w:val="-"/>
      <w:lvlJc w:val="left"/>
      <w:pPr>
        <w:ind w:left="752" w:hanging="128"/>
      </w:pPr>
      <w:rPr>
        <w:rFonts w:ascii="Calibri" w:eastAsia="Calibri" w:hAnsi="Calibri" w:cs="Calibri" w:hint="default"/>
        <w:w w:val="100"/>
        <w:sz w:val="24"/>
        <w:szCs w:val="24"/>
        <w:lang w:val="it-IT" w:eastAsia="en-US" w:bidi="ar-SA"/>
      </w:rPr>
    </w:lvl>
    <w:lvl w:ilvl="2" w:tplc="71262ADA">
      <w:numFmt w:val="bullet"/>
      <w:lvlText w:val="•"/>
      <w:lvlJc w:val="left"/>
      <w:pPr>
        <w:ind w:left="2661" w:hanging="128"/>
      </w:pPr>
      <w:rPr>
        <w:rFonts w:hint="default"/>
        <w:lang w:val="it-IT" w:eastAsia="en-US" w:bidi="ar-SA"/>
      </w:rPr>
    </w:lvl>
    <w:lvl w:ilvl="3" w:tplc="5D02A742">
      <w:numFmt w:val="bullet"/>
      <w:lvlText w:val="•"/>
      <w:lvlJc w:val="left"/>
      <w:pPr>
        <w:ind w:left="3611" w:hanging="128"/>
      </w:pPr>
      <w:rPr>
        <w:rFonts w:hint="default"/>
        <w:lang w:val="it-IT" w:eastAsia="en-US" w:bidi="ar-SA"/>
      </w:rPr>
    </w:lvl>
    <w:lvl w:ilvl="4" w:tplc="42041E42">
      <w:numFmt w:val="bullet"/>
      <w:lvlText w:val="•"/>
      <w:lvlJc w:val="left"/>
      <w:pPr>
        <w:ind w:left="4562" w:hanging="128"/>
      </w:pPr>
      <w:rPr>
        <w:rFonts w:hint="default"/>
        <w:lang w:val="it-IT" w:eastAsia="en-US" w:bidi="ar-SA"/>
      </w:rPr>
    </w:lvl>
    <w:lvl w:ilvl="5" w:tplc="1A30E5C0">
      <w:numFmt w:val="bullet"/>
      <w:lvlText w:val="•"/>
      <w:lvlJc w:val="left"/>
      <w:pPr>
        <w:ind w:left="5513" w:hanging="128"/>
      </w:pPr>
      <w:rPr>
        <w:rFonts w:hint="default"/>
        <w:lang w:val="it-IT" w:eastAsia="en-US" w:bidi="ar-SA"/>
      </w:rPr>
    </w:lvl>
    <w:lvl w:ilvl="6" w:tplc="A4A85BCA">
      <w:numFmt w:val="bullet"/>
      <w:lvlText w:val="•"/>
      <w:lvlJc w:val="left"/>
      <w:pPr>
        <w:ind w:left="6463" w:hanging="128"/>
      </w:pPr>
      <w:rPr>
        <w:rFonts w:hint="default"/>
        <w:lang w:val="it-IT" w:eastAsia="en-US" w:bidi="ar-SA"/>
      </w:rPr>
    </w:lvl>
    <w:lvl w:ilvl="7" w:tplc="ADD2C828">
      <w:numFmt w:val="bullet"/>
      <w:lvlText w:val="•"/>
      <w:lvlJc w:val="left"/>
      <w:pPr>
        <w:ind w:left="7414" w:hanging="128"/>
      </w:pPr>
      <w:rPr>
        <w:rFonts w:hint="default"/>
        <w:lang w:val="it-IT" w:eastAsia="en-US" w:bidi="ar-SA"/>
      </w:rPr>
    </w:lvl>
    <w:lvl w:ilvl="8" w:tplc="1E282532">
      <w:numFmt w:val="bullet"/>
      <w:lvlText w:val="•"/>
      <w:lvlJc w:val="left"/>
      <w:pPr>
        <w:ind w:left="8364" w:hanging="128"/>
      </w:pPr>
      <w:rPr>
        <w:rFonts w:hint="default"/>
        <w:lang w:val="it-IT" w:eastAsia="en-US" w:bidi="ar-SA"/>
      </w:rPr>
    </w:lvl>
  </w:abstractNum>
  <w:abstractNum w:abstractNumId="16" w15:restartNumberingAfterBreak="0">
    <w:nsid w:val="70537B1F"/>
    <w:multiLevelType w:val="hybridMultilevel"/>
    <w:tmpl w:val="2EE8F142"/>
    <w:lvl w:ilvl="0" w:tplc="332685AC">
      <w:numFmt w:val="bullet"/>
      <w:lvlText w:val="-"/>
      <w:lvlJc w:val="left"/>
      <w:pPr>
        <w:ind w:left="128" w:hanging="128"/>
      </w:pPr>
      <w:rPr>
        <w:rFonts w:ascii="Calibri" w:eastAsia="Calibri" w:hAnsi="Calibri" w:cs="Calibri" w:hint="default"/>
        <w:w w:val="100"/>
        <w:sz w:val="24"/>
        <w:szCs w:val="24"/>
        <w:lang w:val="it-IT" w:eastAsia="en-US" w:bidi="ar-SA"/>
      </w:rPr>
    </w:lvl>
    <w:lvl w:ilvl="1" w:tplc="8F46D364">
      <w:numFmt w:val="bullet"/>
      <w:lvlText w:val="•"/>
      <w:lvlJc w:val="left"/>
      <w:pPr>
        <w:ind w:left="1128" w:hanging="128"/>
      </w:pPr>
      <w:rPr>
        <w:rFonts w:hint="default"/>
        <w:lang w:val="it-IT" w:eastAsia="en-US" w:bidi="ar-SA"/>
      </w:rPr>
    </w:lvl>
    <w:lvl w:ilvl="2" w:tplc="2AC08078">
      <w:numFmt w:val="bullet"/>
      <w:lvlText w:val="•"/>
      <w:lvlJc w:val="left"/>
      <w:pPr>
        <w:ind w:left="2131" w:hanging="128"/>
      </w:pPr>
      <w:rPr>
        <w:rFonts w:hint="default"/>
        <w:lang w:val="it-IT" w:eastAsia="en-US" w:bidi="ar-SA"/>
      </w:rPr>
    </w:lvl>
    <w:lvl w:ilvl="3" w:tplc="E006F002">
      <w:numFmt w:val="bullet"/>
      <w:lvlText w:val="•"/>
      <w:lvlJc w:val="left"/>
      <w:pPr>
        <w:ind w:left="3133" w:hanging="128"/>
      </w:pPr>
      <w:rPr>
        <w:rFonts w:hint="default"/>
        <w:lang w:val="it-IT" w:eastAsia="en-US" w:bidi="ar-SA"/>
      </w:rPr>
    </w:lvl>
    <w:lvl w:ilvl="4" w:tplc="FE2EAD7A">
      <w:numFmt w:val="bullet"/>
      <w:lvlText w:val="•"/>
      <w:lvlJc w:val="left"/>
      <w:pPr>
        <w:ind w:left="4136" w:hanging="128"/>
      </w:pPr>
      <w:rPr>
        <w:rFonts w:hint="default"/>
        <w:lang w:val="it-IT" w:eastAsia="en-US" w:bidi="ar-SA"/>
      </w:rPr>
    </w:lvl>
    <w:lvl w:ilvl="5" w:tplc="C3DEB03A">
      <w:numFmt w:val="bullet"/>
      <w:lvlText w:val="•"/>
      <w:lvlJc w:val="left"/>
      <w:pPr>
        <w:ind w:left="5139" w:hanging="128"/>
      </w:pPr>
      <w:rPr>
        <w:rFonts w:hint="default"/>
        <w:lang w:val="it-IT" w:eastAsia="en-US" w:bidi="ar-SA"/>
      </w:rPr>
    </w:lvl>
    <w:lvl w:ilvl="6" w:tplc="0C9C0BA8">
      <w:numFmt w:val="bullet"/>
      <w:lvlText w:val="•"/>
      <w:lvlJc w:val="left"/>
      <w:pPr>
        <w:ind w:left="6141" w:hanging="128"/>
      </w:pPr>
      <w:rPr>
        <w:rFonts w:hint="default"/>
        <w:lang w:val="it-IT" w:eastAsia="en-US" w:bidi="ar-SA"/>
      </w:rPr>
    </w:lvl>
    <w:lvl w:ilvl="7" w:tplc="9B4AF4BC">
      <w:numFmt w:val="bullet"/>
      <w:lvlText w:val="•"/>
      <w:lvlJc w:val="left"/>
      <w:pPr>
        <w:ind w:left="7144" w:hanging="128"/>
      </w:pPr>
      <w:rPr>
        <w:rFonts w:hint="default"/>
        <w:lang w:val="it-IT" w:eastAsia="en-US" w:bidi="ar-SA"/>
      </w:rPr>
    </w:lvl>
    <w:lvl w:ilvl="8" w:tplc="784A1478">
      <w:numFmt w:val="bullet"/>
      <w:lvlText w:val="•"/>
      <w:lvlJc w:val="left"/>
      <w:pPr>
        <w:ind w:left="8146" w:hanging="128"/>
      </w:pPr>
      <w:rPr>
        <w:rFonts w:hint="default"/>
        <w:lang w:val="it-IT" w:eastAsia="en-US" w:bidi="ar-SA"/>
      </w:rPr>
    </w:lvl>
  </w:abstractNum>
  <w:abstractNum w:abstractNumId="17" w15:restartNumberingAfterBreak="0">
    <w:nsid w:val="7A1962C7"/>
    <w:multiLevelType w:val="hybridMultilevel"/>
    <w:tmpl w:val="4BDCCFDE"/>
    <w:lvl w:ilvl="0" w:tplc="15022D34">
      <w:numFmt w:val="bullet"/>
      <w:lvlText w:val="•"/>
      <w:lvlJc w:val="left"/>
      <w:pPr>
        <w:ind w:left="1102" w:hanging="360"/>
      </w:pPr>
      <w:rPr>
        <w:rFonts w:ascii="Lucida Sans Unicode" w:eastAsia="Lucida Sans Unicode" w:hAnsi="Lucida Sans Unicode" w:cs="Lucida Sans Unicode" w:hint="default"/>
        <w:w w:val="56"/>
        <w:sz w:val="24"/>
        <w:szCs w:val="24"/>
        <w:lang w:val="it-IT" w:eastAsia="en-US" w:bidi="ar-SA"/>
      </w:rPr>
    </w:lvl>
    <w:lvl w:ilvl="1" w:tplc="B3E27CBA">
      <w:numFmt w:val="bullet"/>
      <w:lvlText w:val="•"/>
      <w:lvlJc w:val="left"/>
      <w:pPr>
        <w:ind w:left="2016" w:hanging="360"/>
      </w:pPr>
      <w:rPr>
        <w:rFonts w:hint="default"/>
        <w:lang w:val="it-IT" w:eastAsia="en-US" w:bidi="ar-SA"/>
      </w:rPr>
    </w:lvl>
    <w:lvl w:ilvl="2" w:tplc="775A2456">
      <w:numFmt w:val="bullet"/>
      <w:lvlText w:val="•"/>
      <w:lvlJc w:val="left"/>
      <w:pPr>
        <w:ind w:left="2933" w:hanging="360"/>
      </w:pPr>
      <w:rPr>
        <w:rFonts w:hint="default"/>
        <w:lang w:val="it-IT" w:eastAsia="en-US" w:bidi="ar-SA"/>
      </w:rPr>
    </w:lvl>
    <w:lvl w:ilvl="3" w:tplc="387E9B1E">
      <w:numFmt w:val="bullet"/>
      <w:lvlText w:val="•"/>
      <w:lvlJc w:val="left"/>
      <w:pPr>
        <w:ind w:left="3849" w:hanging="360"/>
      </w:pPr>
      <w:rPr>
        <w:rFonts w:hint="default"/>
        <w:lang w:val="it-IT" w:eastAsia="en-US" w:bidi="ar-SA"/>
      </w:rPr>
    </w:lvl>
    <w:lvl w:ilvl="4" w:tplc="5BD2DA66">
      <w:numFmt w:val="bullet"/>
      <w:lvlText w:val="•"/>
      <w:lvlJc w:val="left"/>
      <w:pPr>
        <w:ind w:left="4766" w:hanging="360"/>
      </w:pPr>
      <w:rPr>
        <w:rFonts w:hint="default"/>
        <w:lang w:val="it-IT" w:eastAsia="en-US" w:bidi="ar-SA"/>
      </w:rPr>
    </w:lvl>
    <w:lvl w:ilvl="5" w:tplc="14A68AAA">
      <w:numFmt w:val="bullet"/>
      <w:lvlText w:val="•"/>
      <w:lvlJc w:val="left"/>
      <w:pPr>
        <w:ind w:left="5683" w:hanging="360"/>
      </w:pPr>
      <w:rPr>
        <w:rFonts w:hint="default"/>
        <w:lang w:val="it-IT" w:eastAsia="en-US" w:bidi="ar-SA"/>
      </w:rPr>
    </w:lvl>
    <w:lvl w:ilvl="6" w:tplc="1CD2238A">
      <w:numFmt w:val="bullet"/>
      <w:lvlText w:val="•"/>
      <w:lvlJc w:val="left"/>
      <w:pPr>
        <w:ind w:left="6599" w:hanging="360"/>
      </w:pPr>
      <w:rPr>
        <w:rFonts w:hint="default"/>
        <w:lang w:val="it-IT" w:eastAsia="en-US" w:bidi="ar-SA"/>
      </w:rPr>
    </w:lvl>
    <w:lvl w:ilvl="7" w:tplc="A810F6C4">
      <w:numFmt w:val="bullet"/>
      <w:lvlText w:val="•"/>
      <w:lvlJc w:val="left"/>
      <w:pPr>
        <w:ind w:left="7516" w:hanging="360"/>
      </w:pPr>
      <w:rPr>
        <w:rFonts w:hint="default"/>
        <w:lang w:val="it-IT" w:eastAsia="en-US" w:bidi="ar-SA"/>
      </w:rPr>
    </w:lvl>
    <w:lvl w:ilvl="8" w:tplc="696CC5D0">
      <w:numFmt w:val="bullet"/>
      <w:lvlText w:val="•"/>
      <w:lvlJc w:val="left"/>
      <w:pPr>
        <w:ind w:left="8432" w:hanging="360"/>
      </w:pPr>
      <w:rPr>
        <w:rFonts w:hint="default"/>
        <w:lang w:val="it-IT" w:eastAsia="en-US" w:bidi="ar-SA"/>
      </w:rPr>
    </w:lvl>
  </w:abstractNum>
  <w:num w:numId="1">
    <w:abstractNumId w:val="6"/>
  </w:num>
  <w:num w:numId="2">
    <w:abstractNumId w:val="15"/>
  </w:num>
  <w:num w:numId="3">
    <w:abstractNumId w:val="0"/>
  </w:num>
  <w:num w:numId="4">
    <w:abstractNumId w:val="5"/>
  </w:num>
  <w:num w:numId="5">
    <w:abstractNumId w:val="12"/>
  </w:num>
  <w:num w:numId="6">
    <w:abstractNumId w:val="7"/>
  </w:num>
  <w:num w:numId="7">
    <w:abstractNumId w:val="11"/>
  </w:num>
  <w:num w:numId="8">
    <w:abstractNumId w:val="16"/>
  </w:num>
  <w:num w:numId="9">
    <w:abstractNumId w:val="9"/>
  </w:num>
  <w:num w:numId="10">
    <w:abstractNumId w:val="10"/>
  </w:num>
  <w:num w:numId="11">
    <w:abstractNumId w:val="1"/>
  </w:num>
  <w:num w:numId="12">
    <w:abstractNumId w:val="17"/>
  </w:num>
  <w:num w:numId="13">
    <w:abstractNumId w:val="2"/>
  </w:num>
  <w:num w:numId="14">
    <w:abstractNumId w:val="13"/>
  </w:num>
  <w:num w:numId="15">
    <w:abstractNumId w:val="14"/>
  </w:num>
  <w:num w:numId="16">
    <w:abstractNumId w:val="4"/>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E7"/>
    <w:rsid w:val="00001969"/>
    <w:rsid w:val="00012AD7"/>
    <w:rsid w:val="000271EF"/>
    <w:rsid w:val="000343D4"/>
    <w:rsid w:val="00065C00"/>
    <w:rsid w:val="0009615C"/>
    <w:rsid w:val="00172B35"/>
    <w:rsid w:val="00180ED6"/>
    <w:rsid w:val="001C13BC"/>
    <w:rsid w:val="00250F94"/>
    <w:rsid w:val="00251476"/>
    <w:rsid w:val="00283710"/>
    <w:rsid w:val="002B4585"/>
    <w:rsid w:val="002C5D72"/>
    <w:rsid w:val="003354A9"/>
    <w:rsid w:val="003544E4"/>
    <w:rsid w:val="003865E7"/>
    <w:rsid w:val="003C60B4"/>
    <w:rsid w:val="0042658F"/>
    <w:rsid w:val="00433B15"/>
    <w:rsid w:val="004627B2"/>
    <w:rsid w:val="004B6D65"/>
    <w:rsid w:val="00517D8C"/>
    <w:rsid w:val="005224A0"/>
    <w:rsid w:val="005A189A"/>
    <w:rsid w:val="005D3400"/>
    <w:rsid w:val="005F02DA"/>
    <w:rsid w:val="005F3675"/>
    <w:rsid w:val="006345AE"/>
    <w:rsid w:val="00653012"/>
    <w:rsid w:val="007A289F"/>
    <w:rsid w:val="007C1286"/>
    <w:rsid w:val="008438EA"/>
    <w:rsid w:val="008675FF"/>
    <w:rsid w:val="008F3C5D"/>
    <w:rsid w:val="00947894"/>
    <w:rsid w:val="00951DFF"/>
    <w:rsid w:val="00A3625F"/>
    <w:rsid w:val="00A850AF"/>
    <w:rsid w:val="00AE4F7E"/>
    <w:rsid w:val="00AF27BB"/>
    <w:rsid w:val="00B0732A"/>
    <w:rsid w:val="00B10ECB"/>
    <w:rsid w:val="00B117E5"/>
    <w:rsid w:val="00B73AB3"/>
    <w:rsid w:val="00BD0720"/>
    <w:rsid w:val="00C168C4"/>
    <w:rsid w:val="00C67B8A"/>
    <w:rsid w:val="00C90ABB"/>
    <w:rsid w:val="00C96F53"/>
    <w:rsid w:val="00CD1F93"/>
    <w:rsid w:val="00CE04E6"/>
    <w:rsid w:val="00CE1790"/>
    <w:rsid w:val="00D46954"/>
    <w:rsid w:val="00DA058B"/>
    <w:rsid w:val="00DB5839"/>
    <w:rsid w:val="00DF2493"/>
    <w:rsid w:val="00E02ED8"/>
    <w:rsid w:val="00E36467"/>
    <w:rsid w:val="00E54C73"/>
    <w:rsid w:val="00EC30BD"/>
    <w:rsid w:val="00ED3C07"/>
    <w:rsid w:val="00FF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E1A94E"/>
  <w15:chartTrackingRefBased/>
  <w15:docId w15:val="{11CC051D-4466-4D8C-8758-DC0F3DB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AF"/>
    <w:pPr>
      <w:widowControl w:val="0"/>
      <w:suppressAutoHyphens/>
      <w:spacing w:after="0" w:line="240" w:lineRule="auto"/>
    </w:pPr>
    <w:rPr>
      <w:rFonts w:ascii="Times New Roman" w:eastAsia="Arial Unicode MS" w:hAnsi="Times New Roman" w:cs="Times New Roman"/>
      <w:kern w:val="1"/>
      <w:sz w:val="24"/>
      <w:szCs w:val="24"/>
    </w:rPr>
  </w:style>
  <w:style w:type="paragraph" w:styleId="Titolo1">
    <w:name w:val="heading 1"/>
    <w:basedOn w:val="Normale"/>
    <w:link w:val="Titolo1Carattere"/>
    <w:uiPriority w:val="9"/>
    <w:qFormat/>
    <w:rsid w:val="00B73AB3"/>
    <w:pPr>
      <w:suppressAutoHyphens w:val="0"/>
      <w:autoSpaceDE w:val="0"/>
      <w:autoSpaceDN w:val="0"/>
      <w:ind w:left="752" w:hanging="510"/>
      <w:outlineLvl w:val="0"/>
    </w:pPr>
    <w:rPr>
      <w:rFonts w:ascii="Calibri" w:eastAsia="Calibri" w:hAnsi="Calibri" w:cs="Calibri"/>
      <w:b/>
      <w:bCs/>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6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IntestazioneCarattere">
    <w:name w:val="Intestazione Carattere"/>
    <w:basedOn w:val="Carpredefinitoparagrafo"/>
    <w:link w:val="Intestazione"/>
    <w:uiPriority w:val="99"/>
    <w:rsid w:val="005224A0"/>
  </w:style>
  <w:style w:type="paragraph" w:styleId="Pidipagina">
    <w:name w:val="footer"/>
    <w:basedOn w:val="Normale"/>
    <w:link w:val="Pidipagina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PidipaginaCarattere">
    <w:name w:val="Piè di pagina Carattere"/>
    <w:basedOn w:val="Carpredefinitoparagrafo"/>
    <w:link w:val="Pidipagina"/>
    <w:uiPriority w:val="99"/>
    <w:rsid w:val="005224A0"/>
  </w:style>
  <w:style w:type="character" w:styleId="Collegamentoipertestuale">
    <w:name w:val="Hyperlink"/>
    <w:basedOn w:val="Carpredefinitoparagrafo"/>
    <w:uiPriority w:val="99"/>
    <w:unhideWhenUsed/>
    <w:rsid w:val="005224A0"/>
    <w:rPr>
      <w:color w:val="0563C1" w:themeColor="hyperlink"/>
      <w:u w:val="single"/>
    </w:rPr>
  </w:style>
  <w:style w:type="paragraph" w:styleId="NormaleWeb">
    <w:name w:val="Normal (Web)"/>
    <w:basedOn w:val="Normale"/>
    <w:uiPriority w:val="99"/>
    <w:semiHidden/>
    <w:unhideWhenUsed/>
    <w:rsid w:val="00BD0720"/>
    <w:pPr>
      <w:spacing w:before="100" w:beforeAutospacing="1" w:after="100" w:afterAutospacing="1"/>
    </w:pPr>
    <w:rPr>
      <w:rFonts w:eastAsia="Times New Roman"/>
      <w:lang w:eastAsia="it-IT"/>
    </w:rPr>
  </w:style>
  <w:style w:type="paragraph" w:styleId="Corpotesto">
    <w:name w:val="Body Text"/>
    <w:basedOn w:val="Normale"/>
    <w:link w:val="CorpotestoCarattere"/>
    <w:uiPriority w:val="1"/>
    <w:qFormat/>
    <w:rsid w:val="004627B2"/>
    <w:pPr>
      <w:spacing w:after="120"/>
    </w:pPr>
  </w:style>
  <w:style w:type="character" w:customStyle="1" w:styleId="CorpotestoCarattere">
    <w:name w:val="Corpo testo Carattere"/>
    <w:basedOn w:val="Carpredefinitoparagrafo"/>
    <w:link w:val="Corpotesto"/>
    <w:rsid w:val="004627B2"/>
    <w:rPr>
      <w:rFonts w:ascii="Times New Roman" w:eastAsia="Arial Unicode MS" w:hAnsi="Times New Roman" w:cs="Times New Roman"/>
      <w:kern w:val="1"/>
      <w:sz w:val="24"/>
      <w:szCs w:val="24"/>
    </w:rPr>
  </w:style>
  <w:style w:type="paragraph" w:styleId="Testofumetto">
    <w:name w:val="Balloon Text"/>
    <w:basedOn w:val="Normale"/>
    <w:link w:val="TestofumettoCarattere"/>
    <w:uiPriority w:val="99"/>
    <w:semiHidden/>
    <w:unhideWhenUsed/>
    <w:rsid w:val="003544E4"/>
    <w:pPr>
      <w:widowControl/>
      <w:suppressAutoHyphens w:val="0"/>
    </w:pPr>
    <w:rPr>
      <w:rFonts w:ascii="Segoe UI" w:eastAsiaTheme="minorHAnsi" w:hAnsi="Segoe UI" w:cs="Segoe UI"/>
      <w:kern w:val="0"/>
      <w:sz w:val="18"/>
      <w:szCs w:val="18"/>
    </w:rPr>
  </w:style>
  <w:style w:type="character" w:customStyle="1" w:styleId="TestofumettoCarattere">
    <w:name w:val="Testo fumetto Carattere"/>
    <w:basedOn w:val="Carpredefinitoparagrafo"/>
    <w:link w:val="Testofumetto"/>
    <w:uiPriority w:val="99"/>
    <w:semiHidden/>
    <w:rsid w:val="003544E4"/>
    <w:rPr>
      <w:rFonts w:ascii="Segoe UI" w:hAnsi="Segoe UI" w:cs="Segoe UI"/>
      <w:sz w:val="18"/>
      <w:szCs w:val="18"/>
    </w:rPr>
  </w:style>
  <w:style w:type="paragraph" w:styleId="Sottotitolo">
    <w:name w:val="Subtitle"/>
    <w:basedOn w:val="Normale"/>
    <w:link w:val="SottotitoloCarattere"/>
    <w:qFormat/>
    <w:rsid w:val="00A850AF"/>
    <w:pPr>
      <w:widowControl/>
      <w:suppressAutoHyphens w:val="0"/>
      <w:overflowPunct w:val="0"/>
      <w:autoSpaceDE w:val="0"/>
      <w:autoSpaceDN w:val="0"/>
      <w:adjustRightInd w:val="0"/>
      <w:jc w:val="center"/>
    </w:pPr>
    <w:rPr>
      <w:rFonts w:eastAsia="Times New Roman"/>
      <w:b/>
      <w:i/>
      <w:kern w:val="0"/>
      <w:sz w:val="20"/>
      <w:szCs w:val="20"/>
      <w:lang w:eastAsia="it-IT"/>
    </w:rPr>
  </w:style>
  <w:style w:type="character" w:customStyle="1" w:styleId="SottotitoloCarattere">
    <w:name w:val="Sottotitolo Carattere"/>
    <w:basedOn w:val="Carpredefinitoparagrafo"/>
    <w:link w:val="Sottotitolo"/>
    <w:rsid w:val="00A850AF"/>
    <w:rPr>
      <w:rFonts w:ascii="Times New Roman" w:eastAsia="Times New Roman" w:hAnsi="Times New Roman" w:cs="Times New Roman"/>
      <w:b/>
      <w:i/>
      <w:sz w:val="20"/>
      <w:szCs w:val="20"/>
      <w:lang w:eastAsia="it-IT"/>
    </w:rPr>
  </w:style>
  <w:style w:type="character" w:customStyle="1" w:styleId="Titolo1Carattere">
    <w:name w:val="Titolo 1 Carattere"/>
    <w:basedOn w:val="Carpredefinitoparagrafo"/>
    <w:link w:val="Titolo1"/>
    <w:uiPriority w:val="9"/>
    <w:rsid w:val="00B73AB3"/>
    <w:rPr>
      <w:rFonts w:ascii="Calibri" w:eastAsia="Calibri" w:hAnsi="Calibri" w:cs="Calibri"/>
      <w:b/>
      <w:bCs/>
      <w:sz w:val="24"/>
      <w:szCs w:val="24"/>
    </w:rPr>
  </w:style>
  <w:style w:type="table" w:customStyle="1" w:styleId="TableNormal">
    <w:name w:val="Table Normal"/>
    <w:uiPriority w:val="2"/>
    <w:semiHidden/>
    <w:unhideWhenUsed/>
    <w:qFormat/>
    <w:rsid w:val="00B73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B73AB3"/>
    <w:pPr>
      <w:suppressAutoHyphens w:val="0"/>
      <w:autoSpaceDE w:val="0"/>
      <w:autoSpaceDN w:val="0"/>
      <w:ind w:left="751" w:hanging="340"/>
      <w:jc w:val="both"/>
    </w:pPr>
    <w:rPr>
      <w:rFonts w:ascii="Calibri" w:eastAsia="Calibri" w:hAnsi="Calibri" w:cs="Calibri"/>
      <w:kern w:val="0"/>
      <w:sz w:val="22"/>
      <w:szCs w:val="22"/>
    </w:rPr>
  </w:style>
  <w:style w:type="paragraph" w:customStyle="1" w:styleId="TableParagraph">
    <w:name w:val="Table Paragraph"/>
    <w:basedOn w:val="Normale"/>
    <w:uiPriority w:val="1"/>
    <w:qFormat/>
    <w:rsid w:val="00B73AB3"/>
    <w:pPr>
      <w:suppressAutoHyphens w:val="0"/>
      <w:autoSpaceDE w:val="0"/>
      <w:autoSpaceDN w:val="0"/>
    </w:pPr>
    <w:rPr>
      <w:rFonts w:ascii="Calibri" w:eastAsia="Calibri" w:hAnsi="Calibri" w:cs="Calibri"/>
      <w:kern w:val="0"/>
      <w:sz w:val="22"/>
      <w:szCs w:val="22"/>
    </w:rPr>
  </w:style>
  <w:style w:type="table" w:customStyle="1" w:styleId="TableGrid">
    <w:name w:val="TableGrid"/>
    <w:rsid w:val="00172B35"/>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une.ciampino.rom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4284</TotalTime>
  <Pages>4</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Contrada Daria</dc:creator>
  <cp:keywords/>
  <dc:description/>
  <cp:lastModifiedBy>Marcelli Marco Aurelio</cp:lastModifiedBy>
  <cp:revision>12</cp:revision>
  <cp:lastPrinted>2024-11-26T15:26:00Z</cp:lastPrinted>
  <dcterms:created xsi:type="dcterms:W3CDTF">2023-12-22T12:52:00Z</dcterms:created>
  <dcterms:modified xsi:type="dcterms:W3CDTF">2024-12-06T12:29:00Z</dcterms:modified>
</cp:coreProperties>
</file>